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784A" w14:textId="77777777" w:rsidR="00D351CE" w:rsidRPr="00281A63" w:rsidRDefault="00D351CE" w:rsidP="00D351CE">
      <w:pPr>
        <w:jc w:val="both"/>
        <w:rPr>
          <w:rFonts w:ascii="Tahoma" w:hAnsi="Tahoma" w:cs="Tahoma"/>
          <w:i/>
          <w:noProof/>
          <w:color w:val="808080"/>
        </w:rPr>
      </w:pPr>
      <w:r w:rsidRPr="00281A63">
        <w:rPr>
          <w:rFonts w:ascii="Tahoma" w:hAnsi="Tahoma" w:cs="Tahoma"/>
          <w:i/>
          <w:noProof/>
          <w:color w:val="808080"/>
        </w:rPr>
        <w:t>[En-tête de l’entreprise]</w:t>
      </w:r>
    </w:p>
    <w:p w14:paraId="0BA392FE" w14:textId="77777777" w:rsidR="00D351CE" w:rsidRPr="00281A63" w:rsidRDefault="00D351CE" w:rsidP="00D351CE">
      <w:pPr>
        <w:spacing w:before="240" w:after="240"/>
        <w:ind w:firstLine="708"/>
        <w:jc w:val="both"/>
        <w:rPr>
          <w:rFonts w:ascii="Arial" w:hAnsi="Arial" w:cs="Arial"/>
          <w:bCs/>
          <w:i/>
          <w:noProof/>
          <w:color w:val="808080"/>
        </w:rPr>
      </w:pPr>
      <w:r>
        <w:rPr>
          <w:rFonts w:ascii="Arial" w:hAnsi="Arial" w:cs="Arial"/>
          <w:bCs/>
          <w:noProof/>
        </w:rPr>
        <w:tab/>
      </w:r>
      <w:r>
        <w:rPr>
          <w:rFonts w:ascii="Arial" w:hAnsi="Arial" w:cs="Arial"/>
          <w:bCs/>
          <w:noProof/>
        </w:rPr>
        <w:tab/>
      </w:r>
      <w:r>
        <w:rPr>
          <w:rFonts w:ascii="Arial" w:hAnsi="Arial" w:cs="Arial"/>
          <w:bCs/>
          <w:noProof/>
        </w:rPr>
        <w:tab/>
      </w:r>
      <w:r>
        <w:rPr>
          <w:rFonts w:ascii="Arial" w:hAnsi="Arial" w:cs="Arial"/>
          <w:bCs/>
          <w:noProof/>
        </w:rPr>
        <w:tab/>
      </w:r>
      <w:r>
        <w:rPr>
          <w:rFonts w:ascii="Arial" w:hAnsi="Arial" w:cs="Arial"/>
          <w:bCs/>
          <w:noProof/>
        </w:rPr>
        <w:tab/>
      </w:r>
      <w:r>
        <w:rPr>
          <w:rFonts w:ascii="Arial" w:hAnsi="Arial" w:cs="Arial"/>
          <w:bCs/>
          <w:noProof/>
        </w:rPr>
        <w:tab/>
      </w:r>
      <w:r>
        <w:rPr>
          <w:rFonts w:ascii="Arial" w:hAnsi="Arial" w:cs="Arial"/>
          <w:bCs/>
          <w:noProof/>
        </w:rPr>
        <w:tab/>
      </w:r>
      <w:r w:rsidRPr="009B5890">
        <w:rPr>
          <w:rFonts w:ascii="Arial" w:hAnsi="Arial" w:cs="Arial"/>
          <w:bCs/>
          <w:i/>
          <w:noProof/>
        </w:rPr>
        <w:t>A</w:t>
      </w:r>
      <w:r w:rsidRPr="00281A63">
        <w:rPr>
          <w:rFonts w:ascii="Arial" w:hAnsi="Arial" w:cs="Arial"/>
          <w:bCs/>
          <w:i/>
          <w:noProof/>
          <w:color w:val="808080"/>
        </w:rPr>
        <w:t xml:space="preserve"> [lieu], </w:t>
      </w:r>
      <w:r w:rsidRPr="009B5890">
        <w:rPr>
          <w:rFonts w:ascii="Arial" w:hAnsi="Arial" w:cs="Arial"/>
          <w:bCs/>
          <w:i/>
          <w:noProof/>
        </w:rPr>
        <w:t>le</w:t>
      </w:r>
      <w:r w:rsidRPr="00281A63">
        <w:rPr>
          <w:rFonts w:ascii="Arial" w:hAnsi="Arial" w:cs="Arial"/>
          <w:bCs/>
          <w:i/>
          <w:noProof/>
          <w:color w:val="808080"/>
        </w:rPr>
        <w:t xml:space="preserve"> [date]</w:t>
      </w:r>
    </w:p>
    <w:p w14:paraId="1D4AC12A" w14:textId="77777777" w:rsidR="00D351CE" w:rsidRPr="00281A63" w:rsidRDefault="00D351CE" w:rsidP="00D351CE">
      <w:pPr>
        <w:spacing w:before="240" w:after="240"/>
        <w:ind w:left="5664"/>
        <w:jc w:val="both"/>
        <w:rPr>
          <w:rFonts w:ascii="Arial" w:hAnsi="Arial" w:cs="Arial"/>
          <w:bCs/>
          <w:i/>
          <w:noProof/>
          <w:color w:val="808080"/>
        </w:rPr>
      </w:pPr>
      <w:r w:rsidRPr="00281A63">
        <w:rPr>
          <w:rFonts w:ascii="Arial" w:hAnsi="Arial" w:cs="Arial"/>
          <w:bCs/>
          <w:i/>
          <w:noProof/>
          <w:color w:val="808080"/>
        </w:rPr>
        <w:t>[Adresse du destinataire]</w:t>
      </w:r>
    </w:p>
    <w:p w14:paraId="57E12626" w14:textId="77777777" w:rsidR="00D351CE" w:rsidRDefault="00D351CE" w:rsidP="00D351CE">
      <w:pPr>
        <w:spacing w:before="240" w:after="240"/>
        <w:ind w:firstLine="708"/>
        <w:jc w:val="both"/>
        <w:rPr>
          <w:rFonts w:ascii="Arial" w:hAnsi="Arial" w:cs="Arial"/>
          <w:bCs/>
          <w:noProof/>
        </w:rPr>
      </w:pPr>
    </w:p>
    <w:p w14:paraId="73815AFD" w14:textId="77777777" w:rsidR="00D351CE" w:rsidRPr="0087734A" w:rsidRDefault="00D351CE" w:rsidP="000947B8">
      <w:pPr>
        <w:spacing w:before="240" w:after="240"/>
        <w:jc w:val="both"/>
        <w:rPr>
          <w:rFonts w:ascii="Arial" w:hAnsi="Arial" w:cs="Arial"/>
          <w:bCs/>
          <w:noProof/>
        </w:rPr>
      </w:pPr>
      <w:r>
        <w:rPr>
          <w:rFonts w:ascii="Arial" w:hAnsi="Arial" w:cs="Arial"/>
          <w:bCs/>
          <w:noProof/>
        </w:rPr>
        <w:t>LRAR n°</w:t>
      </w:r>
      <w:r w:rsidRPr="00364A67">
        <w:rPr>
          <w:rFonts w:ascii="Arial" w:hAnsi="Arial" w:cs="Arial"/>
          <w:bCs/>
          <w:i/>
          <w:noProof/>
          <w:highlight w:val="yellow"/>
        </w:rPr>
        <w:t>[…………]</w:t>
      </w:r>
    </w:p>
    <w:p w14:paraId="448C9E49" w14:textId="1D581989" w:rsidR="00D351CE" w:rsidRPr="0066726A" w:rsidRDefault="00D351CE" w:rsidP="000947B8">
      <w:pPr>
        <w:spacing w:after="0"/>
        <w:jc w:val="both"/>
        <w:rPr>
          <w:rFonts w:ascii="Arial" w:hAnsi="Arial" w:cs="Arial"/>
          <w:b/>
          <w:bCs/>
          <w:i/>
          <w:noProof/>
        </w:rPr>
      </w:pPr>
      <w:r w:rsidRPr="0066726A">
        <w:rPr>
          <w:rFonts w:ascii="Arial" w:hAnsi="Arial" w:cs="Arial"/>
          <w:b/>
          <w:bCs/>
          <w:noProof/>
        </w:rPr>
        <w:t xml:space="preserve">Objet : </w:t>
      </w:r>
      <w:r>
        <w:rPr>
          <w:rFonts w:ascii="Arial" w:hAnsi="Arial" w:cs="Arial"/>
          <w:b/>
          <w:bCs/>
          <w:noProof/>
        </w:rPr>
        <w:t>D</w:t>
      </w:r>
      <w:r w:rsidRPr="0066726A">
        <w:rPr>
          <w:rFonts w:ascii="Arial" w:hAnsi="Arial" w:cs="Arial"/>
          <w:b/>
          <w:bCs/>
          <w:noProof/>
        </w:rPr>
        <w:t xml:space="preserve">ésaccord </w:t>
      </w:r>
      <w:r>
        <w:rPr>
          <w:rFonts w:ascii="Arial" w:hAnsi="Arial" w:cs="Arial"/>
          <w:b/>
          <w:bCs/>
          <w:noProof/>
        </w:rPr>
        <w:t xml:space="preserve">suite à expertise par </w:t>
      </w:r>
      <w:r w:rsidR="00364045" w:rsidRPr="00364045">
        <w:rPr>
          <w:rFonts w:ascii="Arial" w:hAnsi="Arial" w:cs="Arial"/>
          <w:b/>
          <w:bCs/>
          <w:noProof/>
          <w:highlight w:val="yellow"/>
        </w:rPr>
        <w:t xml:space="preserve">Mme / </w:t>
      </w:r>
      <w:r w:rsidRPr="00364045">
        <w:rPr>
          <w:rFonts w:ascii="Arial" w:hAnsi="Arial" w:cs="Arial"/>
          <w:b/>
          <w:bCs/>
          <w:noProof/>
          <w:highlight w:val="yellow"/>
        </w:rPr>
        <w:t xml:space="preserve">M. [nom </w:t>
      </w:r>
      <w:r w:rsidRPr="00364A67">
        <w:rPr>
          <w:rFonts w:ascii="Arial" w:hAnsi="Arial" w:cs="Arial"/>
          <w:b/>
          <w:bCs/>
          <w:noProof/>
          <w:highlight w:val="yellow"/>
        </w:rPr>
        <w:t>de l’expert]</w:t>
      </w:r>
    </w:p>
    <w:p w14:paraId="61A13274" w14:textId="77777777" w:rsidR="00D351CE" w:rsidRDefault="00D351CE" w:rsidP="000947B8">
      <w:pPr>
        <w:spacing w:after="0"/>
        <w:jc w:val="both"/>
        <w:rPr>
          <w:rFonts w:ascii="Arial" w:hAnsi="Arial" w:cs="Arial"/>
          <w:bCs/>
          <w:i/>
          <w:noProof/>
        </w:rPr>
      </w:pPr>
      <w:r>
        <w:rPr>
          <w:rFonts w:ascii="Arial" w:hAnsi="Arial" w:cs="Arial"/>
          <w:bCs/>
          <w:i/>
          <w:noProof/>
        </w:rPr>
        <w:t xml:space="preserve">Dossier [nom de l’assuré] </w:t>
      </w:r>
    </w:p>
    <w:p w14:paraId="0019877A" w14:textId="77777777" w:rsidR="00D351CE" w:rsidRDefault="00D351CE" w:rsidP="000947B8">
      <w:pPr>
        <w:spacing w:after="0"/>
        <w:jc w:val="both"/>
        <w:rPr>
          <w:rFonts w:ascii="Arial" w:hAnsi="Arial" w:cs="Arial"/>
          <w:bCs/>
          <w:i/>
          <w:noProof/>
        </w:rPr>
      </w:pPr>
      <w:r>
        <w:rPr>
          <w:rFonts w:ascii="Arial" w:hAnsi="Arial" w:cs="Arial"/>
          <w:bCs/>
          <w:i/>
          <w:noProof/>
        </w:rPr>
        <w:t>N° de sinistre </w:t>
      </w:r>
      <w:r w:rsidRPr="00364A67">
        <w:rPr>
          <w:rFonts w:ascii="Arial" w:hAnsi="Arial" w:cs="Arial"/>
          <w:bCs/>
          <w:i/>
          <w:noProof/>
          <w:highlight w:val="yellow"/>
        </w:rPr>
        <w:t>[…………….]</w:t>
      </w:r>
    </w:p>
    <w:p w14:paraId="6E6F060B" w14:textId="77777777" w:rsidR="00D351CE" w:rsidRDefault="00D351CE" w:rsidP="00D351CE">
      <w:pPr>
        <w:spacing w:after="0"/>
        <w:ind w:firstLine="709"/>
        <w:jc w:val="both"/>
        <w:rPr>
          <w:rFonts w:ascii="Arial" w:hAnsi="Arial" w:cs="Arial"/>
          <w:bCs/>
          <w:noProof/>
        </w:rPr>
      </w:pPr>
    </w:p>
    <w:p w14:paraId="3447D314" w14:textId="5E0889A1" w:rsidR="00D351CE" w:rsidRDefault="00364045" w:rsidP="000947B8">
      <w:pPr>
        <w:spacing w:before="240" w:after="240"/>
        <w:jc w:val="both"/>
        <w:rPr>
          <w:rFonts w:ascii="Arial" w:hAnsi="Arial" w:cs="Arial"/>
          <w:bCs/>
          <w:noProof/>
        </w:rPr>
      </w:pPr>
      <w:r w:rsidRPr="00364045">
        <w:rPr>
          <w:rFonts w:ascii="Arial" w:hAnsi="Arial" w:cs="Arial"/>
          <w:bCs/>
          <w:noProof/>
          <w:highlight w:val="yellow"/>
        </w:rPr>
        <w:t xml:space="preserve">Madame / </w:t>
      </w:r>
      <w:r w:rsidR="00562CCF" w:rsidRPr="00364045">
        <w:rPr>
          <w:rFonts w:ascii="Arial" w:hAnsi="Arial" w:cs="Arial"/>
          <w:bCs/>
          <w:noProof/>
          <w:highlight w:val="yellow"/>
        </w:rPr>
        <w:t xml:space="preserve">Monsieur [nom </w:t>
      </w:r>
      <w:r w:rsidR="00562CCF" w:rsidRPr="00562CCF">
        <w:rPr>
          <w:rFonts w:ascii="Arial" w:hAnsi="Arial" w:cs="Arial"/>
          <w:bCs/>
          <w:noProof/>
          <w:highlight w:val="yellow"/>
        </w:rPr>
        <w:t>de l’expert]</w:t>
      </w:r>
      <w:r w:rsidR="00562CCF">
        <w:rPr>
          <w:rFonts w:ascii="Arial" w:hAnsi="Arial" w:cs="Arial"/>
          <w:bCs/>
          <w:noProof/>
        </w:rPr>
        <w:t>,</w:t>
      </w:r>
    </w:p>
    <w:p w14:paraId="0BB7A657" w14:textId="51FB5734" w:rsidR="00D351CE" w:rsidRDefault="00D351CE" w:rsidP="000947B8">
      <w:pPr>
        <w:pStyle w:val="Paragraphestandard"/>
        <w:suppressAutoHyphens/>
        <w:jc w:val="both"/>
        <w:rPr>
          <w:rFonts w:ascii="Arial" w:hAnsi="Arial" w:cs="Arial"/>
          <w:sz w:val="22"/>
          <w:szCs w:val="22"/>
        </w:rPr>
      </w:pPr>
      <w:proofErr w:type="gramStart"/>
      <w:r w:rsidRPr="00205B54">
        <w:rPr>
          <w:rFonts w:ascii="Arial" w:hAnsi="Arial" w:cs="Arial"/>
          <w:sz w:val="22"/>
          <w:szCs w:val="22"/>
        </w:rPr>
        <w:t>Suite à un</w:t>
      </w:r>
      <w:proofErr w:type="gramEnd"/>
      <w:r w:rsidRPr="00205B54">
        <w:rPr>
          <w:rFonts w:ascii="Arial" w:hAnsi="Arial" w:cs="Arial"/>
          <w:sz w:val="22"/>
          <w:szCs w:val="22"/>
        </w:rPr>
        <w:t xml:space="preserve"> sinistre survenu sur </w:t>
      </w:r>
      <w:r>
        <w:rPr>
          <w:rFonts w:ascii="Arial" w:hAnsi="Arial" w:cs="Arial"/>
          <w:sz w:val="22"/>
          <w:szCs w:val="22"/>
        </w:rPr>
        <w:t xml:space="preserve">le véhicule </w:t>
      </w:r>
      <w:r w:rsidRPr="000947B8">
        <w:rPr>
          <w:rFonts w:ascii="Arial" w:hAnsi="Arial" w:cs="Arial"/>
          <w:sz w:val="22"/>
          <w:szCs w:val="22"/>
          <w:highlight w:val="yellow"/>
        </w:rPr>
        <w:t>[marque – modèle]</w:t>
      </w:r>
      <w:r>
        <w:rPr>
          <w:rFonts w:ascii="Arial" w:hAnsi="Arial" w:cs="Arial"/>
          <w:sz w:val="22"/>
          <w:szCs w:val="22"/>
        </w:rPr>
        <w:t xml:space="preserve"> immatriculée </w:t>
      </w:r>
      <w:r w:rsidRPr="000947B8">
        <w:rPr>
          <w:rFonts w:ascii="Arial" w:hAnsi="Arial" w:cs="Arial"/>
          <w:sz w:val="22"/>
          <w:szCs w:val="22"/>
          <w:highlight w:val="yellow"/>
        </w:rPr>
        <w:t xml:space="preserve">[n° </w:t>
      </w:r>
      <w:proofErr w:type="spellStart"/>
      <w:r w:rsidRPr="000947B8">
        <w:rPr>
          <w:rFonts w:ascii="Arial" w:hAnsi="Arial" w:cs="Arial"/>
          <w:sz w:val="22"/>
          <w:szCs w:val="22"/>
          <w:highlight w:val="yellow"/>
        </w:rPr>
        <w:t>immat</w:t>
      </w:r>
      <w:proofErr w:type="spellEnd"/>
      <w:r w:rsidRPr="000947B8">
        <w:rPr>
          <w:rFonts w:ascii="Arial" w:hAnsi="Arial" w:cs="Arial"/>
          <w:sz w:val="22"/>
          <w:szCs w:val="22"/>
          <w:highlight w:val="yellow"/>
        </w:rPr>
        <w:t>]</w:t>
      </w:r>
      <w:r w:rsidRPr="00205B54">
        <w:rPr>
          <w:rFonts w:ascii="Arial" w:hAnsi="Arial" w:cs="Arial"/>
          <w:sz w:val="22"/>
          <w:szCs w:val="22"/>
        </w:rPr>
        <w:t xml:space="preserve"> appartenant à </w:t>
      </w:r>
      <w:r w:rsidRPr="000947B8">
        <w:rPr>
          <w:rFonts w:ascii="Arial" w:hAnsi="Arial" w:cs="Arial"/>
          <w:sz w:val="22"/>
          <w:szCs w:val="22"/>
          <w:highlight w:val="yellow"/>
        </w:rPr>
        <w:t>[Monsieur/Madame] [Nom Prénom]</w:t>
      </w:r>
      <w:r w:rsidRPr="00205B54">
        <w:rPr>
          <w:rFonts w:ascii="Arial" w:hAnsi="Arial" w:cs="Arial"/>
          <w:sz w:val="22"/>
          <w:szCs w:val="22"/>
        </w:rPr>
        <w:t>, l</w:t>
      </w:r>
      <w:r w:rsidR="000947B8">
        <w:rPr>
          <w:rFonts w:ascii="Arial" w:hAnsi="Arial" w:cs="Arial"/>
          <w:sz w:val="22"/>
          <w:szCs w:val="22"/>
        </w:rPr>
        <w:t>es</w:t>
      </w:r>
      <w:r w:rsidRPr="00205B54">
        <w:rPr>
          <w:rFonts w:ascii="Arial" w:hAnsi="Arial" w:cs="Arial"/>
          <w:sz w:val="22"/>
          <w:szCs w:val="22"/>
        </w:rPr>
        <w:t xml:space="preserve"> réparation</w:t>
      </w:r>
      <w:r w:rsidR="000947B8">
        <w:rPr>
          <w:rFonts w:ascii="Arial" w:hAnsi="Arial" w:cs="Arial"/>
          <w:sz w:val="22"/>
          <w:szCs w:val="22"/>
        </w:rPr>
        <w:t>s</w:t>
      </w:r>
      <w:r w:rsidRPr="00205B54">
        <w:rPr>
          <w:rFonts w:ascii="Arial" w:hAnsi="Arial" w:cs="Arial"/>
          <w:sz w:val="22"/>
          <w:szCs w:val="22"/>
        </w:rPr>
        <w:t xml:space="preserve"> </w:t>
      </w:r>
      <w:r w:rsidR="000947B8">
        <w:rPr>
          <w:rFonts w:ascii="Arial" w:hAnsi="Arial" w:cs="Arial"/>
          <w:sz w:val="22"/>
          <w:szCs w:val="22"/>
        </w:rPr>
        <w:t>ont</w:t>
      </w:r>
      <w:r>
        <w:rPr>
          <w:rFonts w:ascii="Arial" w:hAnsi="Arial" w:cs="Arial"/>
          <w:sz w:val="22"/>
          <w:szCs w:val="22"/>
        </w:rPr>
        <w:t xml:space="preserve"> été confiée</w:t>
      </w:r>
      <w:r w:rsidR="000947B8">
        <w:rPr>
          <w:rFonts w:ascii="Arial" w:hAnsi="Arial" w:cs="Arial"/>
          <w:sz w:val="22"/>
          <w:szCs w:val="22"/>
        </w:rPr>
        <w:t>s</w:t>
      </w:r>
      <w:r>
        <w:rPr>
          <w:rFonts w:ascii="Arial" w:hAnsi="Arial" w:cs="Arial"/>
          <w:sz w:val="22"/>
          <w:szCs w:val="22"/>
        </w:rPr>
        <w:t xml:space="preserve"> à notre </w:t>
      </w:r>
      <w:r w:rsidR="00F76851">
        <w:rPr>
          <w:rFonts w:ascii="Arial" w:hAnsi="Arial" w:cs="Arial"/>
          <w:sz w:val="22"/>
          <w:szCs w:val="22"/>
        </w:rPr>
        <w:t>[</w:t>
      </w:r>
      <w:r w:rsidRPr="00F76851">
        <w:rPr>
          <w:rFonts w:ascii="Arial" w:hAnsi="Arial" w:cs="Arial"/>
          <w:sz w:val="22"/>
          <w:szCs w:val="22"/>
          <w:highlight w:val="yellow"/>
        </w:rPr>
        <w:t>garage</w:t>
      </w:r>
      <w:r w:rsidR="00F76851" w:rsidRPr="00F76851">
        <w:rPr>
          <w:rFonts w:ascii="Arial" w:hAnsi="Arial" w:cs="Arial"/>
          <w:sz w:val="22"/>
          <w:szCs w:val="22"/>
          <w:highlight w:val="yellow"/>
        </w:rPr>
        <w:t>/carrosserie]</w:t>
      </w:r>
      <w:r w:rsidRPr="00205B54">
        <w:rPr>
          <w:rFonts w:ascii="Arial" w:hAnsi="Arial" w:cs="Arial"/>
          <w:sz w:val="22"/>
          <w:szCs w:val="22"/>
        </w:rPr>
        <w:t xml:space="preserve">. Vous avez été missionné pour expertiser le véhicule et établir contradictoirement un chiffrage permettant sa remise en état. </w:t>
      </w:r>
    </w:p>
    <w:p w14:paraId="104F5202" w14:textId="4E09E1CE" w:rsidR="000947B8" w:rsidRDefault="000947B8" w:rsidP="000947B8">
      <w:pPr>
        <w:pStyle w:val="Paragraphestandard"/>
        <w:suppressAutoHyphens/>
        <w:jc w:val="both"/>
        <w:rPr>
          <w:rFonts w:ascii="Arial" w:hAnsi="Arial" w:cs="Arial"/>
          <w:sz w:val="22"/>
          <w:szCs w:val="22"/>
        </w:rPr>
      </w:pPr>
    </w:p>
    <w:p w14:paraId="120C8BF6" w14:textId="4B4A325C" w:rsidR="000947B8" w:rsidRDefault="00314AEB" w:rsidP="00F76851">
      <w:pPr>
        <w:pStyle w:val="Paragraphestandard"/>
        <w:suppressAutoHyphens/>
        <w:jc w:val="both"/>
        <w:rPr>
          <w:rFonts w:ascii="Arial" w:hAnsi="Arial" w:cs="Arial"/>
          <w:sz w:val="22"/>
          <w:szCs w:val="22"/>
        </w:rPr>
      </w:pPr>
      <w:r>
        <w:rPr>
          <w:rFonts w:ascii="Arial" w:hAnsi="Arial" w:cs="Arial"/>
          <w:sz w:val="22"/>
          <w:szCs w:val="22"/>
        </w:rPr>
        <w:t>Après</w:t>
      </w:r>
      <w:r w:rsidR="000947B8">
        <w:rPr>
          <w:rFonts w:ascii="Arial" w:hAnsi="Arial" w:cs="Arial"/>
          <w:sz w:val="22"/>
          <w:szCs w:val="22"/>
        </w:rPr>
        <w:t xml:space="preserve"> votre intervention</w:t>
      </w:r>
      <w:r>
        <w:rPr>
          <w:rFonts w:ascii="Arial" w:hAnsi="Arial" w:cs="Arial"/>
          <w:sz w:val="22"/>
          <w:szCs w:val="22"/>
        </w:rPr>
        <w:t xml:space="preserve"> le </w:t>
      </w:r>
      <w:r w:rsidRPr="00314AEB">
        <w:rPr>
          <w:rFonts w:ascii="Arial" w:hAnsi="Arial" w:cs="Arial"/>
          <w:sz w:val="22"/>
          <w:szCs w:val="22"/>
          <w:highlight w:val="yellow"/>
        </w:rPr>
        <w:t>[date]</w:t>
      </w:r>
      <w:r w:rsidR="000947B8">
        <w:rPr>
          <w:rFonts w:ascii="Arial" w:hAnsi="Arial" w:cs="Arial"/>
          <w:sz w:val="22"/>
          <w:szCs w:val="22"/>
        </w:rPr>
        <w:t xml:space="preserve">, </w:t>
      </w:r>
      <w:r w:rsidR="00F76851" w:rsidRPr="0032484A">
        <w:rPr>
          <w:rFonts w:ascii="Arial" w:hAnsi="Arial" w:cs="Arial"/>
          <w:sz w:val="22"/>
          <w:szCs w:val="22"/>
          <w:highlight w:val="yellow"/>
        </w:rPr>
        <w:t>[expliquer la situation – vous avez reçu un courrier de l’expert, vous n’avez pas reçu le rapport etc…]</w:t>
      </w:r>
    </w:p>
    <w:p w14:paraId="2934545B" w14:textId="5794EB18" w:rsidR="000947B8" w:rsidRDefault="000947B8" w:rsidP="000947B8">
      <w:pPr>
        <w:pStyle w:val="Paragraphestandard"/>
        <w:suppressAutoHyphens/>
        <w:jc w:val="both"/>
        <w:rPr>
          <w:rFonts w:ascii="Arial" w:hAnsi="Arial" w:cs="Arial"/>
          <w:sz w:val="22"/>
          <w:szCs w:val="22"/>
        </w:rPr>
      </w:pPr>
    </w:p>
    <w:p w14:paraId="070BCEDD" w14:textId="2B57CF6A" w:rsidR="000947B8" w:rsidRDefault="000947B8" w:rsidP="000947B8">
      <w:pPr>
        <w:pStyle w:val="Paragraphestandard"/>
        <w:suppressAutoHyphens/>
        <w:jc w:val="both"/>
        <w:rPr>
          <w:rFonts w:ascii="Arial" w:hAnsi="Arial" w:cs="Arial"/>
          <w:sz w:val="22"/>
          <w:szCs w:val="22"/>
        </w:rPr>
      </w:pPr>
      <w:r>
        <w:rPr>
          <w:rFonts w:ascii="Arial" w:hAnsi="Arial" w:cs="Arial"/>
          <w:sz w:val="22"/>
          <w:szCs w:val="22"/>
        </w:rPr>
        <w:t xml:space="preserve">C’est avec surprise que j’apprends que vous avez jugé nos tarifs </w:t>
      </w:r>
      <w:r w:rsidR="008D47AB">
        <w:rPr>
          <w:rFonts w:ascii="Arial" w:hAnsi="Arial" w:cs="Arial"/>
          <w:sz w:val="22"/>
          <w:szCs w:val="22"/>
        </w:rPr>
        <w:t>« </w:t>
      </w:r>
      <w:r w:rsidR="000F5E67">
        <w:rPr>
          <w:rFonts w:ascii="Arial" w:hAnsi="Arial" w:cs="Arial"/>
          <w:sz w:val="22"/>
          <w:szCs w:val="22"/>
        </w:rPr>
        <w:t>au-dessus</w:t>
      </w:r>
      <w:r w:rsidR="008D47AB">
        <w:rPr>
          <w:rFonts w:ascii="Arial" w:hAnsi="Arial" w:cs="Arial"/>
          <w:sz w:val="22"/>
          <w:szCs w:val="22"/>
        </w:rPr>
        <w:t xml:space="preserve"> de la moyenne du marché » et que vous avez déposé le dossier auprès de l’assurance en désaccord. </w:t>
      </w:r>
      <w:r w:rsidR="0032484A" w:rsidRPr="0032484A">
        <w:rPr>
          <w:rFonts w:ascii="Arial" w:hAnsi="Arial" w:cs="Arial"/>
          <w:sz w:val="22"/>
          <w:szCs w:val="22"/>
          <w:highlight w:val="yellow"/>
        </w:rPr>
        <w:t>[</w:t>
      </w:r>
      <w:r w:rsidR="0032484A" w:rsidRPr="008821CE">
        <w:rPr>
          <w:rFonts w:ascii="Arial" w:hAnsi="Arial" w:cs="Arial"/>
          <w:b/>
          <w:bCs/>
          <w:sz w:val="22"/>
          <w:szCs w:val="22"/>
          <w:highlight w:val="green"/>
        </w:rPr>
        <w:t>Cas</w:t>
      </w:r>
      <w:r w:rsidR="008821CE" w:rsidRPr="008821CE">
        <w:rPr>
          <w:rFonts w:ascii="Arial" w:hAnsi="Arial" w:cs="Arial"/>
          <w:b/>
          <w:bCs/>
          <w:sz w:val="22"/>
          <w:szCs w:val="22"/>
          <w:highlight w:val="green"/>
        </w:rPr>
        <w:t xml:space="preserve"> </w:t>
      </w:r>
      <w:r w:rsidR="0032484A" w:rsidRPr="008821CE">
        <w:rPr>
          <w:rFonts w:ascii="Arial" w:hAnsi="Arial" w:cs="Arial"/>
          <w:b/>
          <w:bCs/>
          <w:sz w:val="22"/>
          <w:szCs w:val="22"/>
          <w:highlight w:val="green"/>
        </w:rPr>
        <w:t>du détournement</w:t>
      </w:r>
      <w:r w:rsidR="0032484A" w:rsidRPr="008821CE">
        <w:rPr>
          <w:rFonts w:ascii="Arial" w:hAnsi="Arial" w:cs="Arial"/>
          <w:sz w:val="22"/>
          <w:szCs w:val="22"/>
          <w:highlight w:val="green"/>
        </w:rPr>
        <w:t> </w:t>
      </w:r>
      <w:r w:rsidR="0032484A">
        <w:rPr>
          <w:rFonts w:ascii="Arial" w:hAnsi="Arial" w:cs="Arial"/>
          <w:sz w:val="22"/>
          <w:szCs w:val="22"/>
          <w:highlight w:val="yellow"/>
        </w:rPr>
        <w:t xml:space="preserve">: </w:t>
      </w:r>
      <w:r w:rsidR="008D47AB" w:rsidRPr="0032484A">
        <w:rPr>
          <w:rFonts w:ascii="Arial" w:hAnsi="Arial" w:cs="Arial"/>
          <w:sz w:val="22"/>
          <w:szCs w:val="22"/>
          <w:highlight w:val="yellow"/>
        </w:rPr>
        <w:t xml:space="preserve">Vous avez également </w:t>
      </w:r>
      <w:r w:rsidR="00314AEB" w:rsidRPr="0032484A">
        <w:rPr>
          <w:rFonts w:ascii="Arial" w:hAnsi="Arial" w:cs="Arial"/>
          <w:sz w:val="22"/>
          <w:szCs w:val="22"/>
          <w:highlight w:val="yellow"/>
        </w:rPr>
        <w:t>conseillé</w:t>
      </w:r>
      <w:r w:rsidR="008D47AB" w:rsidRPr="0032484A">
        <w:rPr>
          <w:rFonts w:ascii="Arial" w:hAnsi="Arial" w:cs="Arial"/>
          <w:sz w:val="22"/>
          <w:szCs w:val="22"/>
          <w:highlight w:val="yellow"/>
        </w:rPr>
        <w:t xml:space="preserve"> à mes clients</w:t>
      </w:r>
      <w:r w:rsidR="009D3D09" w:rsidRPr="0032484A">
        <w:rPr>
          <w:rFonts w:ascii="Arial" w:hAnsi="Arial" w:cs="Arial"/>
          <w:sz w:val="22"/>
          <w:szCs w:val="22"/>
          <w:highlight w:val="yellow"/>
        </w:rPr>
        <w:t xml:space="preserve"> de se rendre chez un autre réparateur</w:t>
      </w:r>
      <w:r w:rsidR="0032484A" w:rsidRPr="0032484A">
        <w:rPr>
          <w:rFonts w:ascii="Arial" w:hAnsi="Arial" w:cs="Arial"/>
          <w:sz w:val="22"/>
          <w:szCs w:val="22"/>
          <w:highlight w:val="yellow"/>
        </w:rPr>
        <w:t>]</w:t>
      </w:r>
      <w:r w:rsidR="009D3D09">
        <w:rPr>
          <w:rFonts w:ascii="Arial" w:hAnsi="Arial" w:cs="Arial"/>
          <w:sz w:val="22"/>
          <w:szCs w:val="22"/>
        </w:rPr>
        <w:t xml:space="preserve">. </w:t>
      </w:r>
    </w:p>
    <w:p w14:paraId="67893D55" w14:textId="1702CB1C" w:rsidR="009D3D09" w:rsidRDefault="009D3D09" w:rsidP="000947B8">
      <w:pPr>
        <w:pStyle w:val="Paragraphestandard"/>
        <w:suppressAutoHyphens/>
        <w:jc w:val="both"/>
        <w:rPr>
          <w:rFonts w:ascii="Arial" w:hAnsi="Arial" w:cs="Arial"/>
          <w:sz w:val="22"/>
          <w:szCs w:val="22"/>
        </w:rPr>
      </w:pPr>
    </w:p>
    <w:p w14:paraId="6136B3DB" w14:textId="5A497F76" w:rsidR="009D3D09" w:rsidRDefault="009D3D09" w:rsidP="000947B8">
      <w:pPr>
        <w:pStyle w:val="Paragraphestandard"/>
        <w:suppressAutoHyphens/>
        <w:jc w:val="both"/>
        <w:rPr>
          <w:rFonts w:ascii="Arial" w:hAnsi="Arial" w:cs="Arial"/>
          <w:sz w:val="22"/>
          <w:szCs w:val="22"/>
        </w:rPr>
      </w:pPr>
      <w:r>
        <w:rPr>
          <w:rFonts w:ascii="Arial" w:hAnsi="Arial" w:cs="Arial"/>
          <w:sz w:val="22"/>
          <w:szCs w:val="22"/>
        </w:rPr>
        <w:t xml:space="preserve">Nous sommes véritablement surpris par votre manière de procéder. </w:t>
      </w:r>
    </w:p>
    <w:p w14:paraId="50ABBA04" w14:textId="670C17B9" w:rsidR="009D3D09" w:rsidRDefault="009D3D09" w:rsidP="000947B8">
      <w:pPr>
        <w:pStyle w:val="Paragraphestandard"/>
        <w:suppressAutoHyphens/>
        <w:jc w:val="both"/>
        <w:rPr>
          <w:rFonts w:ascii="Arial" w:hAnsi="Arial" w:cs="Arial"/>
          <w:sz w:val="22"/>
          <w:szCs w:val="22"/>
        </w:rPr>
      </w:pPr>
    </w:p>
    <w:p w14:paraId="46553252" w14:textId="492A32BF" w:rsidR="0032484A" w:rsidRDefault="0032484A" w:rsidP="00143197">
      <w:pPr>
        <w:pStyle w:val="Paragraphestandard"/>
        <w:suppressAutoHyphens/>
        <w:jc w:val="both"/>
        <w:rPr>
          <w:rFonts w:ascii="Arial" w:hAnsi="Arial" w:cs="Arial"/>
          <w:b/>
          <w:bCs/>
          <w:sz w:val="22"/>
          <w:szCs w:val="22"/>
        </w:rPr>
      </w:pPr>
      <w:r w:rsidRPr="0032484A">
        <w:rPr>
          <w:rFonts w:ascii="Arial" w:hAnsi="Arial" w:cs="Arial"/>
          <w:b/>
          <w:bCs/>
          <w:sz w:val="22"/>
          <w:szCs w:val="22"/>
          <w:highlight w:val="green"/>
        </w:rPr>
        <w:t>[Cas du non-respect du contradictoire] :</w:t>
      </w:r>
      <w:r>
        <w:rPr>
          <w:rFonts w:ascii="Arial" w:hAnsi="Arial" w:cs="Arial"/>
          <w:b/>
          <w:bCs/>
          <w:sz w:val="22"/>
          <w:szCs w:val="22"/>
        </w:rPr>
        <w:t xml:space="preserve"> </w:t>
      </w:r>
    </w:p>
    <w:p w14:paraId="150D3599" w14:textId="77777777" w:rsidR="0032484A" w:rsidRDefault="009D3D09" w:rsidP="00143197">
      <w:pPr>
        <w:pStyle w:val="Paragraphestandard"/>
        <w:suppressAutoHyphens/>
        <w:jc w:val="both"/>
        <w:rPr>
          <w:rFonts w:ascii="Arial" w:hAnsi="Arial" w:cs="Arial"/>
          <w:sz w:val="22"/>
          <w:szCs w:val="22"/>
        </w:rPr>
      </w:pPr>
      <w:r w:rsidRPr="008B19B5">
        <w:rPr>
          <w:rFonts w:ascii="Arial" w:hAnsi="Arial" w:cs="Arial"/>
          <w:b/>
          <w:bCs/>
          <w:sz w:val="22"/>
          <w:szCs w:val="22"/>
        </w:rPr>
        <w:t>D’une part, vous n’avez pas respecté le contradictoire</w:t>
      </w:r>
      <w:r w:rsidR="003D73A3">
        <w:rPr>
          <w:rFonts w:ascii="Arial" w:hAnsi="Arial" w:cs="Arial"/>
          <w:b/>
          <w:bCs/>
          <w:sz w:val="22"/>
          <w:szCs w:val="22"/>
        </w:rPr>
        <w:t xml:space="preserve"> </w:t>
      </w:r>
      <w:r w:rsidR="003D73A3" w:rsidRPr="003D73A3">
        <w:rPr>
          <w:rFonts w:ascii="Arial" w:hAnsi="Arial" w:cs="Arial"/>
          <w:sz w:val="22"/>
          <w:szCs w:val="22"/>
        </w:rPr>
        <w:t>établi par les</w:t>
      </w:r>
      <w:r w:rsidR="003D73A3">
        <w:rPr>
          <w:rFonts w:ascii="Arial" w:hAnsi="Arial" w:cs="Arial"/>
          <w:b/>
          <w:bCs/>
          <w:sz w:val="22"/>
          <w:szCs w:val="22"/>
        </w:rPr>
        <w:t xml:space="preserve"> </w:t>
      </w:r>
      <w:r>
        <w:rPr>
          <w:rFonts w:ascii="Arial" w:hAnsi="Arial" w:cs="Arial"/>
          <w:sz w:val="22"/>
          <w:szCs w:val="22"/>
        </w:rPr>
        <w:t>articles R. 326-3 et R. 326.4 du code de la route.</w:t>
      </w:r>
      <w:r w:rsidR="008B19B5">
        <w:rPr>
          <w:rFonts w:ascii="Arial" w:hAnsi="Arial" w:cs="Arial"/>
          <w:sz w:val="22"/>
          <w:szCs w:val="22"/>
        </w:rPr>
        <w:t xml:space="preserve"> Vous n’ignorez pas que l’expert en automobile et le réparateur doivent mener une discussion contradictoire portant sur toutes les opérations participant à la remise en état du véhicule.</w:t>
      </w:r>
      <w:r w:rsidR="003D73A3">
        <w:rPr>
          <w:rFonts w:ascii="Arial" w:hAnsi="Arial" w:cs="Arial"/>
          <w:sz w:val="22"/>
          <w:szCs w:val="22"/>
        </w:rPr>
        <w:t xml:space="preserve"> L’expert doit également informer le réparateur en cas de survenance d’une contestation portant sur les conclusions techniques ou sur le coût des dommages ou des réparations. Ces informations doivent être inscrites au procès-verbal remis au réparateur. </w:t>
      </w:r>
      <w:r w:rsidR="008B19B5">
        <w:rPr>
          <w:rFonts w:ascii="Arial" w:hAnsi="Arial" w:cs="Arial"/>
          <w:sz w:val="22"/>
          <w:szCs w:val="22"/>
        </w:rPr>
        <w:t xml:space="preserve">Or, a aucun moment vous n’avez </w:t>
      </w:r>
      <w:r w:rsidR="003D73A3">
        <w:rPr>
          <w:rFonts w:ascii="Arial" w:hAnsi="Arial" w:cs="Arial"/>
          <w:sz w:val="22"/>
          <w:szCs w:val="22"/>
        </w:rPr>
        <w:t xml:space="preserve">indiqué à </w:t>
      </w:r>
      <w:r w:rsidR="003D73A3" w:rsidRPr="00143197">
        <w:rPr>
          <w:rFonts w:ascii="Arial" w:hAnsi="Arial" w:cs="Arial"/>
          <w:sz w:val="22"/>
          <w:szCs w:val="22"/>
          <w:highlight w:val="yellow"/>
        </w:rPr>
        <w:t>[Monsieur/Madame] [Nom et qualité de la personne représentant le garag</w:t>
      </w:r>
      <w:r w:rsidR="0032484A">
        <w:rPr>
          <w:rFonts w:ascii="Arial" w:hAnsi="Arial" w:cs="Arial"/>
          <w:sz w:val="22"/>
          <w:szCs w:val="22"/>
          <w:highlight w:val="yellow"/>
        </w:rPr>
        <w:t>e/la carrosserie</w:t>
      </w:r>
      <w:r w:rsidR="003D73A3" w:rsidRPr="00143197">
        <w:rPr>
          <w:rFonts w:ascii="Arial" w:hAnsi="Arial" w:cs="Arial"/>
          <w:sz w:val="22"/>
          <w:szCs w:val="22"/>
          <w:highlight w:val="yellow"/>
        </w:rPr>
        <w:t xml:space="preserve"> pendant l’expertise]</w:t>
      </w:r>
      <w:r w:rsidR="00143197">
        <w:rPr>
          <w:rFonts w:ascii="Arial" w:hAnsi="Arial" w:cs="Arial"/>
          <w:sz w:val="22"/>
          <w:szCs w:val="22"/>
        </w:rPr>
        <w:t xml:space="preserve"> que vous jugez les tarifs appliqués par notre entreprise trop hauts, </w:t>
      </w:r>
    </w:p>
    <w:p w14:paraId="12FEAFC8" w14:textId="77777777" w:rsidR="0032484A" w:rsidRDefault="0032484A" w:rsidP="00143197">
      <w:pPr>
        <w:pStyle w:val="Paragraphestandard"/>
        <w:suppressAutoHyphens/>
        <w:jc w:val="both"/>
        <w:rPr>
          <w:rFonts w:ascii="Arial" w:hAnsi="Arial" w:cs="Arial"/>
          <w:sz w:val="22"/>
          <w:szCs w:val="22"/>
        </w:rPr>
      </w:pPr>
    </w:p>
    <w:p w14:paraId="688E44AF" w14:textId="4AE92A74" w:rsidR="00314AEB" w:rsidRDefault="0032484A" w:rsidP="00143197">
      <w:pPr>
        <w:pStyle w:val="Paragraphestandard"/>
        <w:suppressAutoHyphens/>
        <w:jc w:val="both"/>
        <w:rPr>
          <w:rFonts w:ascii="Arial" w:hAnsi="Arial" w:cs="Arial"/>
          <w:sz w:val="22"/>
          <w:szCs w:val="22"/>
        </w:rPr>
      </w:pPr>
      <w:r w:rsidRPr="0032484A">
        <w:rPr>
          <w:rFonts w:ascii="Arial" w:hAnsi="Arial" w:cs="Arial"/>
          <w:b/>
          <w:bCs/>
          <w:sz w:val="22"/>
          <w:szCs w:val="22"/>
          <w:highlight w:val="green"/>
        </w:rPr>
        <w:t>[Cas où les conclusions de l’expert n’ont pas été communiquées]</w:t>
      </w:r>
      <w:r w:rsidRPr="0032484A">
        <w:rPr>
          <w:rFonts w:ascii="Arial" w:hAnsi="Arial" w:cs="Arial"/>
          <w:b/>
          <w:bCs/>
          <w:sz w:val="22"/>
          <w:szCs w:val="22"/>
        </w:rPr>
        <w:t> </w:t>
      </w:r>
      <w:r>
        <w:rPr>
          <w:rFonts w:ascii="Arial" w:hAnsi="Arial" w:cs="Arial"/>
          <w:sz w:val="22"/>
          <w:szCs w:val="22"/>
        </w:rPr>
        <w:t>: [</w:t>
      </w:r>
      <w:r w:rsidR="00143197" w:rsidRPr="0032484A">
        <w:rPr>
          <w:rFonts w:ascii="Arial" w:hAnsi="Arial" w:cs="Arial"/>
          <w:sz w:val="22"/>
          <w:szCs w:val="22"/>
          <w:highlight w:val="yellow"/>
        </w:rPr>
        <w:t>pire, nous n’avons jamais été destinataires de vos conclusions</w:t>
      </w:r>
      <w:r>
        <w:rPr>
          <w:rFonts w:ascii="Arial" w:hAnsi="Arial" w:cs="Arial"/>
          <w:sz w:val="22"/>
          <w:szCs w:val="22"/>
        </w:rPr>
        <w:t>]</w:t>
      </w:r>
      <w:r w:rsidR="00143197">
        <w:rPr>
          <w:rFonts w:ascii="Arial" w:hAnsi="Arial" w:cs="Arial"/>
          <w:sz w:val="22"/>
          <w:szCs w:val="22"/>
        </w:rPr>
        <w:t>.</w:t>
      </w:r>
      <w:r w:rsidR="00F01018">
        <w:rPr>
          <w:rFonts w:ascii="Arial" w:hAnsi="Arial" w:cs="Arial"/>
          <w:sz w:val="22"/>
          <w:szCs w:val="22"/>
        </w:rPr>
        <w:t xml:space="preserve"> Je vous renvoie à ce propos à l’article 42 de votre code de déontologie professionnel. </w:t>
      </w:r>
      <w:r w:rsidR="00143197">
        <w:rPr>
          <w:rFonts w:ascii="Arial" w:hAnsi="Arial" w:cs="Arial"/>
          <w:sz w:val="22"/>
          <w:szCs w:val="22"/>
        </w:rPr>
        <w:t xml:space="preserve"> </w:t>
      </w:r>
    </w:p>
    <w:p w14:paraId="25B3C962" w14:textId="6E0E8518" w:rsidR="00314AEB" w:rsidRDefault="00314AEB" w:rsidP="00143197">
      <w:pPr>
        <w:pStyle w:val="Paragraphestandard"/>
        <w:suppressAutoHyphens/>
        <w:jc w:val="both"/>
        <w:rPr>
          <w:rFonts w:ascii="Arial" w:hAnsi="Arial" w:cs="Arial"/>
          <w:sz w:val="22"/>
          <w:szCs w:val="22"/>
        </w:rPr>
      </w:pPr>
    </w:p>
    <w:p w14:paraId="3E14EB92" w14:textId="77777777" w:rsidR="0032484A" w:rsidRDefault="0032484A" w:rsidP="00143197">
      <w:pPr>
        <w:pStyle w:val="Paragraphestandard"/>
        <w:suppressAutoHyphens/>
        <w:jc w:val="both"/>
        <w:rPr>
          <w:rFonts w:ascii="Arial" w:hAnsi="Arial" w:cs="Arial"/>
          <w:sz w:val="22"/>
          <w:szCs w:val="22"/>
        </w:rPr>
      </w:pPr>
    </w:p>
    <w:p w14:paraId="262A071E" w14:textId="34EDE696" w:rsidR="00143197" w:rsidRDefault="00143197" w:rsidP="00143197">
      <w:pPr>
        <w:pStyle w:val="Paragraphestandard"/>
        <w:suppressAutoHyphens/>
        <w:jc w:val="both"/>
        <w:rPr>
          <w:rFonts w:ascii="Arial" w:hAnsi="Arial" w:cs="Arial"/>
          <w:sz w:val="22"/>
          <w:szCs w:val="22"/>
        </w:rPr>
      </w:pPr>
      <w:r>
        <w:rPr>
          <w:rFonts w:ascii="Arial" w:hAnsi="Arial" w:cs="Arial"/>
          <w:sz w:val="22"/>
          <w:szCs w:val="22"/>
        </w:rPr>
        <w:lastRenderedPageBreak/>
        <w:t xml:space="preserve">Cela aurait pu en bonne intelligence vous conduire à une discussion amiable et éviter le litige dans lequel nous sommes aujourd’hui. </w:t>
      </w:r>
    </w:p>
    <w:p w14:paraId="79E6577F" w14:textId="14B79721" w:rsidR="00143197" w:rsidRDefault="00143197" w:rsidP="00143197">
      <w:pPr>
        <w:pStyle w:val="Paragraphestandard"/>
        <w:suppressAutoHyphens/>
        <w:jc w:val="both"/>
        <w:rPr>
          <w:rFonts w:ascii="Arial" w:hAnsi="Arial" w:cs="Arial"/>
          <w:sz w:val="22"/>
          <w:szCs w:val="22"/>
        </w:rPr>
      </w:pPr>
    </w:p>
    <w:p w14:paraId="622D875B" w14:textId="77777777" w:rsidR="00143197" w:rsidRDefault="00143197" w:rsidP="00143197">
      <w:pPr>
        <w:pStyle w:val="Paragraphestandard"/>
        <w:suppressAutoHyphens/>
        <w:jc w:val="both"/>
        <w:rPr>
          <w:rFonts w:ascii="Arial" w:hAnsi="Arial" w:cs="Arial"/>
          <w:sz w:val="22"/>
          <w:szCs w:val="22"/>
        </w:rPr>
      </w:pPr>
    </w:p>
    <w:p w14:paraId="4973BCDC" w14:textId="77777777" w:rsidR="0032484A" w:rsidRDefault="0032484A" w:rsidP="00143197">
      <w:pPr>
        <w:pStyle w:val="Paragraphestandard"/>
        <w:suppressAutoHyphens/>
        <w:jc w:val="both"/>
        <w:rPr>
          <w:rFonts w:ascii="Arial" w:hAnsi="Arial" w:cs="Arial"/>
          <w:b/>
          <w:bCs/>
          <w:sz w:val="22"/>
          <w:szCs w:val="22"/>
        </w:rPr>
      </w:pPr>
      <w:r w:rsidRPr="0032484A">
        <w:rPr>
          <w:rFonts w:ascii="Arial" w:hAnsi="Arial" w:cs="Arial"/>
          <w:b/>
          <w:bCs/>
          <w:sz w:val="22"/>
          <w:szCs w:val="22"/>
          <w:highlight w:val="green"/>
        </w:rPr>
        <w:t>[Cas où le client est détourné chez un réparateur « moins cher »]</w:t>
      </w:r>
      <w:r>
        <w:rPr>
          <w:rFonts w:ascii="Arial" w:hAnsi="Arial" w:cs="Arial"/>
          <w:b/>
          <w:bCs/>
          <w:sz w:val="22"/>
          <w:szCs w:val="22"/>
        </w:rPr>
        <w:t xml:space="preserve"> : </w:t>
      </w:r>
    </w:p>
    <w:p w14:paraId="6FCBB6D1" w14:textId="323229A0" w:rsidR="00143197" w:rsidRPr="00143197" w:rsidRDefault="00143197" w:rsidP="00143197">
      <w:pPr>
        <w:pStyle w:val="Paragraphestandard"/>
        <w:suppressAutoHyphens/>
        <w:jc w:val="both"/>
        <w:rPr>
          <w:rFonts w:ascii="Arial" w:hAnsi="Arial" w:cs="Arial"/>
          <w:sz w:val="22"/>
          <w:szCs w:val="22"/>
        </w:rPr>
      </w:pPr>
      <w:r w:rsidRPr="00B8681A">
        <w:rPr>
          <w:rFonts w:ascii="Arial" w:hAnsi="Arial" w:cs="Arial"/>
          <w:b/>
          <w:bCs/>
          <w:sz w:val="22"/>
          <w:szCs w:val="22"/>
        </w:rPr>
        <w:t>D’autre part, votre comportement est assimilable à du détournement de clientèle.</w:t>
      </w:r>
      <w:r w:rsidRPr="00143197">
        <w:rPr>
          <w:rFonts w:ascii="Arial" w:hAnsi="Arial" w:cs="Arial"/>
          <w:sz w:val="22"/>
          <w:szCs w:val="22"/>
        </w:rPr>
        <w:t xml:space="preserve"> Nous vous rappelons qu’en vertu du principe de libre choix du réparateur, vous ne pouvez imposer </w:t>
      </w:r>
      <w:r w:rsidR="00B8681A">
        <w:rPr>
          <w:rFonts w:ascii="Arial" w:hAnsi="Arial" w:cs="Arial"/>
          <w:sz w:val="22"/>
          <w:szCs w:val="22"/>
        </w:rPr>
        <w:t>à nos clients</w:t>
      </w:r>
      <w:r w:rsidRPr="00143197">
        <w:rPr>
          <w:rFonts w:ascii="Arial" w:hAnsi="Arial" w:cs="Arial"/>
          <w:sz w:val="22"/>
          <w:szCs w:val="22"/>
        </w:rPr>
        <w:t xml:space="preserve"> de s’orienter vers un</w:t>
      </w:r>
      <w:r w:rsidR="00B8681A">
        <w:rPr>
          <w:rFonts w:ascii="Arial" w:hAnsi="Arial" w:cs="Arial"/>
          <w:sz w:val="22"/>
          <w:szCs w:val="22"/>
        </w:rPr>
        <w:t xml:space="preserve"> autre</w:t>
      </w:r>
      <w:r w:rsidRPr="00143197">
        <w:rPr>
          <w:rFonts w:ascii="Arial" w:hAnsi="Arial" w:cs="Arial"/>
          <w:sz w:val="22"/>
          <w:szCs w:val="22"/>
        </w:rPr>
        <w:t xml:space="preserve"> professionnel</w:t>
      </w:r>
      <w:r w:rsidR="00B8681A">
        <w:rPr>
          <w:rFonts w:ascii="Arial" w:hAnsi="Arial" w:cs="Arial"/>
          <w:sz w:val="22"/>
          <w:szCs w:val="22"/>
        </w:rPr>
        <w:t xml:space="preserve">. </w:t>
      </w:r>
    </w:p>
    <w:p w14:paraId="75317153" w14:textId="77777777" w:rsidR="00143197" w:rsidRPr="00143197" w:rsidRDefault="00143197" w:rsidP="00143197">
      <w:pPr>
        <w:pStyle w:val="Paragraphestandard"/>
        <w:suppressAutoHyphens/>
        <w:jc w:val="both"/>
        <w:rPr>
          <w:rFonts w:ascii="Arial" w:hAnsi="Arial" w:cs="Arial"/>
          <w:sz w:val="22"/>
          <w:szCs w:val="22"/>
        </w:rPr>
      </w:pPr>
    </w:p>
    <w:p w14:paraId="04D571AB" w14:textId="262C60A6" w:rsidR="00143197" w:rsidRPr="00143197" w:rsidRDefault="00143197" w:rsidP="00143197">
      <w:pPr>
        <w:pStyle w:val="Paragraphestandard"/>
        <w:suppressAutoHyphens/>
        <w:jc w:val="both"/>
        <w:rPr>
          <w:rFonts w:ascii="Arial" w:hAnsi="Arial" w:cs="Arial"/>
          <w:sz w:val="22"/>
          <w:szCs w:val="22"/>
        </w:rPr>
      </w:pPr>
      <w:r w:rsidRPr="00143197">
        <w:rPr>
          <w:rFonts w:ascii="Arial" w:hAnsi="Arial" w:cs="Arial"/>
          <w:sz w:val="22"/>
          <w:szCs w:val="22"/>
        </w:rPr>
        <w:t>Ce principe est formalisé par le législateur, la loi n° 2014-344 du 17 mars 2014 relative à la consommation (dite loi Hamon) ayant inscrit la possibilité pour un usager de recourir au réparateur de son choix dans le cadre d’un sinistre automobile</w:t>
      </w:r>
      <w:r w:rsidR="00B8681A">
        <w:rPr>
          <w:rFonts w:ascii="Arial" w:hAnsi="Arial" w:cs="Arial"/>
          <w:sz w:val="22"/>
          <w:szCs w:val="22"/>
        </w:rPr>
        <w:t xml:space="preserve">. </w:t>
      </w:r>
    </w:p>
    <w:p w14:paraId="0B7671FC" w14:textId="77777777" w:rsidR="00143197" w:rsidRPr="00143197" w:rsidRDefault="00143197" w:rsidP="00143197">
      <w:pPr>
        <w:pStyle w:val="Paragraphestandard"/>
        <w:suppressAutoHyphens/>
        <w:jc w:val="both"/>
        <w:rPr>
          <w:rFonts w:ascii="Arial" w:hAnsi="Arial" w:cs="Arial"/>
          <w:sz w:val="22"/>
          <w:szCs w:val="22"/>
        </w:rPr>
      </w:pPr>
    </w:p>
    <w:p w14:paraId="59FF8140" w14:textId="782126AD" w:rsidR="00143197" w:rsidRDefault="00143197" w:rsidP="00143197">
      <w:pPr>
        <w:pStyle w:val="Paragraphestandard"/>
        <w:suppressAutoHyphens/>
        <w:jc w:val="both"/>
        <w:rPr>
          <w:rFonts w:ascii="Arial" w:hAnsi="Arial" w:cs="Arial"/>
          <w:sz w:val="22"/>
          <w:szCs w:val="22"/>
        </w:rPr>
      </w:pPr>
      <w:r w:rsidRPr="00143197">
        <w:rPr>
          <w:rFonts w:ascii="Arial" w:hAnsi="Arial" w:cs="Arial"/>
          <w:sz w:val="22"/>
          <w:szCs w:val="22"/>
        </w:rPr>
        <w:t>Vous</w:t>
      </w:r>
      <w:r w:rsidR="00B8681A">
        <w:rPr>
          <w:rFonts w:ascii="Arial" w:hAnsi="Arial" w:cs="Arial"/>
          <w:sz w:val="22"/>
          <w:szCs w:val="22"/>
        </w:rPr>
        <w:t xml:space="preserve">, </w:t>
      </w:r>
      <w:r w:rsidR="00314AEB">
        <w:rPr>
          <w:rFonts w:ascii="Arial" w:hAnsi="Arial" w:cs="Arial"/>
          <w:sz w:val="22"/>
          <w:szCs w:val="22"/>
        </w:rPr>
        <w:t xml:space="preserve">ainsi que </w:t>
      </w:r>
      <w:r w:rsidR="00B8681A">
        <w:rPr>
          <w:rFonts w:ascii="Arial" w:hAnsi="Arial" w:cs="Arial"/>
          <w:sz w:val="22"/>
          <w:szCs w:val="22"/>
        </w:rPr>
        <w:t>l’assurance</w:t>
      </w:r>
      <w:r w:rsidRPr="00143197">
        <w:rPr>
          <w:rFonts w:ascii="Arial" w:hAnsi="Arial" w:cs="Arial"/>
          <w:sz w:val="22"/>
          <w:szCs w:val="22"/>
        </w:rPr>
        <w:t xml:space="preserve"> n’avez nul droit d’imposer votre choix de garage, ou plus généralement </w:t>
      </w:r>
      <w:r w:rsidRPr="00B8681A">
        <w:rPr>
          <w:rFonts w:ascii="Arial" w:hAnsi="Arial" w:cs="Arial"/>
          <w:b/>
          <w:bCs/>
          <w:sz w:val="22"/>
          <w:szCs w:val="22"/>
        </w:rPr>
        <w:t>d’infléchir sur le choix du client</w:t>
      </w:r>
      <w:r w:rsidRPr="00143197">
        <w:rPr>
          <w:rFonts w:ascii="Arial" w:hAnsi="Arial" w:cs="Arial"/>
          <w:sz w:val="22"/>
          <w:szCs w:val="22"/>
        </w:rPr>
        <w:t>.</w:t>
      </w:r>
    </w:p>
    <w:p w14:paraId="2AD5A420" w14:textId="61061B0B" w:rsidR="0032484A" w:rsidRDefault="0032484A" w:rsidP="00143197">
      <w:pPr>
        <w:pStyle w:val="Paragraphestandard"/>
        <w:suppressAutoHyphens/>
        <w:jc w:val="both"/>
        <w:rPr>
          <w:rFonts w:ascii="Arial" w:hAnsi="Arial" w:cs="Arial"/>
          <w:sz w:val="22"/>
          <w:szCs w:val="22"/>
        </w:rPr>
      </w:pPr>
    </w:p>
    <w:p w14:paraId="1C083CE4" w14:textId="607D4F1B" w:rsidR="00B8681A" w:rsidRPr="0032484A" w:rsidRDefault="0032484A" w:rsidP="00143197">
      <w:pPr>
        <w:pStyle w:val="Paragraphestandard"/>
        <w:suppressAutoHyphens/>
        <w:jc w:val="both"/>
        <w:rPr>
          <w:rFonts w:ascii="Arial" w:hAnsi="Arial" w:cs="Arial"/>
          <w:b/>
          <w:bCs/>
          <w:sz w:val="22"/>
          <w:szCs w:val="22"/>
        </w:rPr>
      </w:pPr>
      <w:r w:rsidRPr="0032484A">
        <w:rPr>
          <w:rFonts w:ascii="Arial" w:hAnsi="Arial" w:cs="Arial"/>
          <w:b/>
          <w:bCs/>
          <w:sz w:val="22"/>
          <w:szCs w:val="22"/>
          <w:highlight w:val="green"/>
        </w:rPr>
        <w:t>[Arguments concernant les tarifs publics :]</w:t>
      </w:r>
    </w:p>
    <w:p w14:paraId="268F9744" w14:textId="227CA95F" w:rsidR="00B8681A" w:rsidRDefault="00B8681A" w:rsidP="00143197">
      <w:pPr>
        <w:pStyle w:val="Paragraphestandard"/>
        <w:suppressAutoHyphens/>
        <w:jc w:val="both"/>
        <w:rPr>
          <w:rFonts w:ascii="Arial" w:hAnsi="Arial" w:cs="Arial"/>
          <w:sz w:val="22"/>
          <w:szCs w:val="22"/>
        </w:rPr>
      </w:pPr>
      <w:r w:rsidRPr="007F0DAF">
        <w:rPr>
          <w:rFonts w:ascii="Arial" w:hAnsi="Arial" w:cs="Arial"/>
          <w:b/>
          <w:bCs/>
          <w:sz w:val="22"/>
          <w:szCs w:val="22"/>
        </w:rPr>
        <w:t xml:space="preserve">Enfin, vous indiquez que nos tarifs publics sont trop élevés vis-à-vis d’autres réparateurs du secteur. </w:t>
      </w:r>
      <w:r>
        <w:rPr>
          <w:rFonts w:ascii="Arial" w:hAnsi="Arial" w:cs="Arial"/>
          <w:sz w:val="22"/>
          <w:szCs w:val="22"/>
        </w:rPr>
        <w:t>Pouvez</w:t>
      </w:r>
      <w:r w:rsidR="00314AEB">
        <w:rPr>
          <w:rFonts w:ascii="Arial" w:hAnsi="Arial" w:cs="Arial"/>
          <w:sz w:val="22"/>
          <w:szCs w:val="22"/>
        </w:rPr>
        <w:t>-</w:t>
      </w:r>
      <w:r>
        <w:rPr>
          <w:rFonts w:ascii="Arial" w:hAnsi="Arial" w:cs="Arial"/>
          <w:sz w:val="22"/>
          <w:szCs w:val="22"/>
        </w:rPr>
        <w:t xml:space="preserve">vous nous indiquer, les critères et les éléments de comparaison retenus vous ayant permis d’arriver à cette conclusion ? En effet, cette information transmise à l’assurance sans aucune consultation, nous pose question. </w:t>
      </w:r>
      <w:r w:rsidR="000A5A89">
        <w:rPr>
          <w:rFonts w:ascii="Arial" w:hAnsi="Arial" w:cs="Arial"/>
          <w:sz w:val="22"/>
          <w:szCs w:val="22"/>
        </w:rPr>
        <w:t>Il est d’usage, que l</w:t>
      </w:r>
      <w:r w:rsidR="000A5A89" w:rsidRPr="000A5A89">
        <w:rPr>
          <w:rFonts w:ascii="Arial" w:hAnsi="Arial" w:cs="Arial"/>
          <w:sz w:val="22"/>
          <w:szCs w:val="22"/>
        </w:rPr>
        <w:t>’expert doit démontrer que ses sources comparatives sont réelles et fiables.</w:t>
      </w:r>
    </w:p>
    <w:p w14:paraId="1D050202" w14:textId="642AB9E7" w:rsidR="000A5A89" w:rsidRDefault="000A5A89" w:rsidP="00143197">
      <w:pPr>
        <w:pStyle w:val="Paragraphestandard"/>
        <w:suppressAutoHyphens/>
        <w:jc w:val="both"/>
        <w:rPr>
          <w:rFonts w:ascii="Arial" w:hAnsi="Arial" w:cs="Arial"/>
          <w:sz w:val="22"/>
          <w:szCs w:val="22"/>
        </w:rPr>
      </w:pPr>
    </w:p>
    <w:p w14:paraId="74D9524B" w14:textId="0C972CCB" w:rsidR="000A5A89" w:rsidRDefault="000A5A89" w:rsidP="00143197">
      <w:pPr>
        <w:pStyle w:val="Paragraphestandard"/>
        <w:suppressAutoHyphens/>
        <w:jc w:val="both"/>
        <w:rPr>
          <w:rFonts w:ascii="Arial" w:hAnsi="Arial" w:cs="Arial"/>
          <w:sz w:val="22"/>
          <w:szCs w:val="22"/>
        </w:rPr>
      </w:pPr>
      <w:r>
        <w:rPr>
          <w:rFonts w:ascii="Arial" w:hAnsi="Arial" w:cs="Arial"/>
          <w:sz w:val="22"/>
          <w:szCs w:val="22"/>
        </w:rPr>
        <w:t xml:space="preserve">C’est ce que nous avons fait et nous pouvons vous indiquer qu’après comparaison avec des entreprises similaires, nos tarifs sont dans la moyenne du marché. Pour cela, vous trouverez joints à ce courrier, les </w:t>
      </w:r>
      <w:r w:rsidR="00314AEB">
        <w:rPr>
          <w:rFonts w:ascii="Arial" w:hAnsi="Arial" w:cs="Arial"/>
          <w:sz w:val="22"/>
          <w:szCs w:val="22"/>
        </w:rPr>
        <w:t>prix</w:t>
      </w:r>
      <w:r>
        <w:rPr>
          <w:rFonts w:ascii="Arial" w:hAnsi="Arial" w:cs="Arial"/>
          <w:sz w:val="22"/>
          <w:szCs w:val="22"/>
        </w:rPr>
        <w:t xml:space="preserve"> de deux entreprises comparables dont les tarifs publics sont en moyenne de </w:t>
      </w:r>
      <w:proofErr w:type="gramStart"/>
      <w:r w:rsidRPr="00364A67">
        <w:rPr>
          <w:rFonts w:ascii="Arial" w:hAnsi="Arial" w:cs="Arial"/>
          <w:sz w:val="22"/>
          <w:szCs w:val="22"/>
          <w:highlight w:val="yellow"/>
        </w:rPr>
        <w:t>[….</w:t>
      </w:r>
      <w:proofErr w:type="gramEnd"/>
      <w:r w:rsidRPr="00364A67">
        <w:rPr>
          <w:rFonts w:ascii="Arial" w:hAnsi="Arial" w:cs="Arial"/>
          <w:sz w:val="22"/>
          <w:szCs w:val="22"/>
          <w:highlight w:val="yellow"/>
        </w:rPr>
        <w:t>€ pour le T1, ……€ pour le T2, ………€ pour le T3 …….]</w:t>
      </w:r>
      <w:r>
        <w:rPr>
          <w:rFonts w:ascii="Arial" w:hAnsi="Arial" w:cs="Arial"/>
          <w:sz w:val="22"/>
          <w:szCs w:val="22"/>
        </w:rPr>
        <w:t>.</w:t>
      </w:r>
      <w:r w:rsidR="00364045">
        <w:rPr>
          <w:rFonts w:ascii="Arial" w:hAnsi="Arial" w:cs="Arial"/>
          <w:sz w:val="22"/>
          <w:szCs w:val="22"/>
        </w:rPr>
        <w:t xml:space="preserve"> </w:t>
      </w:r>
      <w:r w:rsidR="00364045" w:rsidRPr="00364045">
        <w:rPr>
          <w:rFonts w:ascii="Arial" w:hAnsi="Arial" w:cs="Arial"/>
          <w:sz w:val="22"/>
          <w:szCs w:val="22"/>
          <w:highlight w:val="green"/>
        </w:rPr>
        <w:t>[=Documents à transmettre]</w:t>
      </w:r>
    </w:p>
    <w:p w14:paraId="6AA6F2A1" w14:textId="77777777" w:rsidR="000A5A89" w:rsidRDefault="000A5A89" w:rsidP="00143197">
      <w:pPr>
        <w:pStyle w:val="Paragraphestandard"/>
        <w:suppressAutoHyphens/>
        <w:jc w:val="both"/>
        <w:rPr>
          <w:rFonts w:ascii="Arial" w:hAnsi="Arial" w:cs="Arial"/>
          <w:sz w:val="22"/>
          <w:szCs w:val="22"/>
        </w:rPr>
      </w:pPr>
    </w:p>
    <w:p w14:paraId="562AAF14" w14:textId="230A6D37" w:rsidR="000A5A89" w:rsidRDefault="000A5A89" w:rsidP="00143197">
      <w:pPr>
        <w:pStyle w:val="Paragraphestandard"/>
        <w:suppressAutoHyphens/>
        <w:jc w:val="both"/>
        <w:rPr>
          <w:rFonts w:ascii="Arial" w:hAnsi="Arial" w:cs="Arial"/>
          <w:b/>
          <w:bCs/>
          <w:sz w:val="22"/>
          <w:szCs w:val="22"/>
        </w:rPr>
      </w:pPr>
      <w:r>
        <w:rPr>
          <w:rFonts w:ascii="Arial" w:hAnsi="Arial" w:cs="Arial"/>
          <w:sz w:val="22"/>
          <w:szCs w:val="22"/>
        </w:rPr>
        <w:t xml:space="preserve">Ainsi, nous vous remercions de nous fournir, pour notre bonne information, les </w:t>
      </w:r>
      <w:r w:rsidR="00531A31">
        <w:rPr>
          <w:rFonts w:ascii="Arial" w:hAnsi="Arial" w:cs="Arial"/>
          <w:sz w:val="22"/>
          <w:szCs w:val="22"/>
        </w:rPr>
        <w:t xml:space="preserve">garages ou carrosseries </w:t>
      </w:r>
      <w:r>
        <w:rPr>
          <w:rFonts w:ascii="Arial" w:hAnsi="Arial" w:cs="Arial"/>
          <w:sz w:val="22"/>
          <w:szCs w:val="22"/>
        </w:rPr>
        <w:t>pris en référence ainsi que leu</w:t>
      </w:r>
      <w:r w:rsidR="007F0DAF">
        <w:rPr>
          <w:rFonts w:ascii="Arial" w:hAnsi="Arial" w:cs="Arial"/>
          <w:sz w:val="22"/>
          <w:szCs w:val="22"/>
        </w:rPr>
        <w:t>rs</w:t>
      </w:r>
      <w:r>
        <w:rPr>
          <w:rFonts w:ascii="Arial" w:hAnsi="Arial" w:cs="Arial"/>
          <w:sz w:val="22"/>
          <w:szCs w:val="22"/>
        </w:rPr>
        <w:t xml:space="preserve"> tarifs publics appliqués. </w:t>
      </w:r>
      <w:r w:rsidRPr="007F0DAF">
        <w:rPr>
          <w:rFonts w:ascii="Arial" w:hAnsi="Arial" w:cs="Arial"/>
          <w:b/>
          <w:bCs/>
          <w:sz w:val="22"/>
          <w:szCs w:val="22"/>
        </w:rPr>
        <w:t>Inutile de vous préciser que vous ne pouvez</w:t>
      </w:r>
      <w:r w:rsidR="007F0DAF" w:rsidRPr="007F0DAF">
        <w:rPr>
          <w:rFonts w:ascii="Arial" w:hAnsi="Arial" w:cs="Arial"/>
          <w:b/>
          <w:bCs/>
          <w:sz w:val="22"/>
          <w:szCs w:val="22"/>
        </w:rPr>
        <w:t xml:space="preserve"> pas</w:t>
      </w:r>
      <w:r w:rsidRPr="007F0DAF">
        <w:rPr>
          <w:rFonts w:ascii="Arial" w:hAnsi="Arial" w:cs="Arial"/>
          <w:b/>
          <w:bCs/>
          <w:sz w:val="22"/>
          <w:szCs w:val="22"/>
        </w:rPr>
        <w:t xml:space="preserve"> comparer nos tarifs publics avec des tarifs négociés</w:t>
      </w:r>
      <w:r w:rsidR="007F0DAF" w:rsidRPr="007F0DAF">
        <w:rPr>
          <w:rFonts w:ascii="Arial" w:hAnsi="Arial" w:cs="Arial"/>
          <w:b/>
          <w:bCs/>
          <w:sz w:val="22"/>
          <w:szCs w:val="22"/>
        </w:rPr>
        <w:t xml:space="preserve"> lors d’une convention d’agrément. </w:t>
      </w:r>
    </w:p>
    <w:p w14:paraId="48EC6B60" w14:textId="30E026BB" w:rsidR="007F0DAF" w:rsidRDefault="007F0DAF" w:rsidP="00143197">
      <w:pPr>
        <w:pStyle w:val="Paragraphestandard"/>
        <w:suppressAutoHyphens/>
        <w:jc w:val="both"/>
        <w:rPr>
          <w:rFonts w:ascii="Arial" w:hAnsi="Arial" w:cs="Arial"/>
          <w:b/>
          <w:bCs/>
          <w:sz w:val="22"/>
          <w:szCs w:val="22"/>
        </w:rPr>
      </w:pPr>
    </w:p>
    <w:p w14:paraId="75F6AB95" w14:textId="77777777" w:rsidR="00364045" w:rsidRDefault="007F0DAF" w:rsidP="00364045">
      <w:pPr>
        <w:pStyle w:val="Paragraphestandard"/>
        <w:suppressAutoHyphens/>
        <w:jc w:val="both"/>
        <w:rPr>
          <w:rFonts w:ascii="Arial" w:hAnsi="Arial" w:cs="Arial"/>
          <w:sz w:val="22"/>
          <w:szCs w:val="22"/>
        </w:rPr>
      </w:pPr>
      <w:r>
        <w:rPr>
          <w:rFonts w:ascii="Arial" w:hAnsi="Arial" w:cs="Arial"/>
          <w:b/>
          <w:bCs/>
          <w:sz w:val="22"/>
          <w:szCs w:val="22"/>
        </w:rPr>
        <w:t>Pour conclure, nous ne comprenons pas cette soudaine remise en question étant donné que votre cabinet ainsi que la compagnie d’assurance de notre client, n’</w:t>
      </w:r>
      <w:r w:rsidR="00D56EF2">
        <w:rPr>
          <w:rFonts w:ascii="Arial" w:hAnsi="Arial" w:cs="Arial"/>
          <w:b/>
          <w:bCs/>
          <w:sz w:val="22"/>
          <w:szCs w:val="22"/>
        </w:rPr>
        <w:t>ont</w:t>
      </w:r>
      <w:r>
        <w:rPr>
          <w:rFonts w:ascii="Arial" w:hAnsi="Arial" w:cs="Arial"/>
          <w:b/>
          <w:bCs/>
          <w:sz w:val="22"/>
          <w:szCs w:val="22"/>
        </w:rPr>
        <w:t xml:space="preserve">, jusqu’à maintenant, jamais soulevé cette problématique. </w:t>
      </w:r>
      <w:r w:rsidRPr="00BE6648">
        <w:rPr>
          <w:rFonts w:ascii="Arial" w:hAnsi="Arial" w:cs="Arial"/>
          <w:sz w:val="22"/>
          <w:szCs w:val="22"/>
        </w:rPr>
        <w:t xml:space="preserve">Vous </w:t>
      </w:r>
      <w:r w:rsidR="00BE6648" w:rsidRPr="00BE6648">
        <w:rPr>
          <w:rFonts w:ascii="Arial" w:hAnsi="Arial" w:cs="Arial"/>
          <w:sz w:val="22"/>
          <w:szCs w:val="22"/>
        </w:rPr>
        <w:t>trouverez</w:t>
      </w:r>
      <w:r w:rsidRPr="00BE6648">
        <w:rPr>
          <w:rFonts w:ascii="Arial" w:hAnsi="Arial" w:cs="Arial"/>
          <w:sz w:val="22"/>
          <w:szCs w:val="22"/>
        </w:rPr>
        <w:t xml:space="preserve"> donc également ci-joint, des dossiers similaires, sur lesquels nos tarifs n’ont pas été rediscutés par l’une ou l’autre des partie</w:t>
      </w:r>
      <w:r w:rsidR="00D56EF2">
        <w:rPr>
          <w:rFonts w:ascii="Arial" w:hAnsi="Arial" w:cs="Arial"/>
          <w:sz w:val="22"/>
          <w:szCs w:val="22"/>
        </w:rPr>
        <w:t>s</w:t>
      </w:r>
      <w:r w:rsidRPr="00BE6648">
        <w:rPr>
          <w:rFonts w:ascii="Arial" w:hAnsi="Arial" w:cs="Arial"/>
          <w:sz w:val="22"/>
          <w:szCs w:val="22"/>
        </w:rPr>
        <w:t xml:space="preserve">. </w:t>
      </w:r>
      <w:r w:rsidR="00364045" w:rsidRPr="00364045">
        <w:rPr>
          <w:rFonts w:ascii="Arial" w:hAnsi="Arial" w:cs="Arial"/>
          <w:sz w:val="22"/>
          <w:szCs w:val="22"/>
          <w:highlight w:val="green"/>
        </w:rPr>
        <w:t>[=Documents à transmettre]</w:t>
      </w:r>
    </w:p>
    <w:p w14:paraId="0E1BF3D5" w14:textId="77777777" w:rsidR="00F01018" w:rsidRDefault="00F01018" w:rsidP="00143197">
      <w:pPr>
        <w:pStyle w:val="Paragraphestandard"/>
        <w:suppressAutoHyphens/>
        <w:jc w:val="both"/>
        <w:rPr>
          <w:rFonts w:ascii="Arial" w:hAnsi="Arial" w:cs="Arial"/>
          <w:sz w:val="22"/>
          <w:szCs w:val="22"/>
        </w:rPr>
      </w:pPr>
    </w:p>
    <w:p w14:paraId="3122582A" w14:textId="14B56622" w:rsidR="005B109A" w:rsidRDefault="00D56EF2" w:rsidP="00143197">
      <w:pPr>
        <w:pStyle w:val="Paragraphestandard"/>
        <w:suppressAutoHyphens/>
        <w:jc w:val="both"/>
        <w:rPr>
          <w:rFonts w:ascii="Arial" w:hAnsi="Arial" w:cs="Arial"/>
          <w:sz w:val="22"/>
          <w:szCs w:val="22"/>
        </w:rPr>
      </w:pPr>
      <w:r>
        <w:rPr>
          <w:rFonts w:ascii="Arial" w:hAnsi="Arial" w:cs="Arial"/>
          <w:sz w:val="22"/>
          <w:szCs w:val="22"/>
        </w:rPr>
        <w:t>Il est également bon de rappeler que la conjoncture actuelle a un impact non négligeable sur nos charges de fonctionnement (carburant</w:t>
      </w:r>
      <w:r w:rsidR="005B109A">
        <w:rPr>
          <w:rFonts w:ascii="Arial" w:hAnsi="Arial" w:cs="Arial"/>
          <w:sz w:val="22"/>
          <w:szCs w:val="22"/>
        </w:rPr>
        <w:t xml:space="preserve">s, prix du gaz, électricité, matières premières comme les produits peintures etc.) et que nous n’avons pas encore impacté cette hausse sur nos tarifs publics. Vous comprenez donc aisément que ces derniers ne peuvent être revus à la baisse. Nous ne pouvons travailler à perte. </w:t>
      </w:r>
    </w:p>
    <w:p w14:paraId="5CBA790D" w14:textId="77777777" w:rsidR="005B109A" w:rsidRDefault="005B109A" w:rsidP="00143197">
      <w:pPr>
        <w:pStyle w:val="Paragraphestandard"/>
        <w:suppressAutoHyphens/>
        <w:jc w:val="both"/>
        <w:rPr>
          <w:rFonts w:ascii="Arial" w:hAnsi="Arial" w:cs="Arial"/>
          <w:sz w:val="22"/>
          <w:szCs w:val="22"/>
        </w:rPr>
      </w:pPr>
    </w:p>
    <w:p w14:paraId="651EC06D" w14:textId="107E7183" w:rsidR="00D56EF2" w:rsidRDefault="005B109A" w:rsidP="00143197">
      <w:pPr>
        <w:pStyle w:val="Paragraphestandard"/>
        <w:suppressAutoHyphens/>
        <w:jc w:val="both"/>
        <w:rPr>
          <w:rFonts w:ascii="Arial" w:hAnsi="Arial" w:cs="Arial"/>
          <w:sz w:val="22"/>
          <w:szCs w:val="22"/>
        </w:rPr>
      </w:pPr>
      <w:r>
        <w:rPr>
          <w:rFonts w:ascii="Arial" w:hAnsi="Arial" w:cs="Arial"/>
          <w:sz w:val="22"/>
          <w:szCs w:val="22"/>
        </w:rPr>
        <w:lastRenderedPageBreak/>
        <w:t xml:space="preserve">Partant de tous ces éléments, nous vous remercions de nous </w:t>
      </w:r>
      <w:r w:rsidRPr="00364045">
        <w:rPr>
          <w:rFonts w:ascii="Arial" w:hAnsi="Arial" w:cs="Arial"/>
          <w:sz w:val="22"/>
          <w:szCs w:val="22"/>
          <w:highlight w:val="yellow"/>
        </w:rPr>
        <w:t xml:space="preserve">transmettre votre évaluation détaillée, de revoir vos propos </w:t>
      </w:r>
      <w:r w:rsidR="00531A31" w:rsidRPr="00364045">
        <w:rPr>
          <w:rFonts w:ascii="Arial" w:hAnsi="Arial" w:cs="Arial"/>
          <w:sz w:val="22"/>
          <w:szCs w:val="22"/>
          <w:highlight w:val="yellow"/>
        </w:rPr>
        <w:t>tenus</w:t>
      </w:r>
      <w:r w:rsidRPr="00364045">
        <w:rPr>
          <w:rFonts w:ascii="Arial" w:hAnsi="Arial" w:cs="Arial"/>
          <w:sz w:val="22"/>
          <w:szCs w:val="22"/>
          <w:highlight w:val="yellow"/>
        </w:rPr>
        <w:t xml:space="preserve"> à nos clients et leur assurance et de permettre rapidement la mise en réparation de leur véhicule qu’ils attendent depuis déjà bien trop longtemps</w:t>
      </w:r>
      <w:r w:rsidR="00364045">
        <w:rPr>
          <w:rFonts w:ascii="Arial" w:hAnsi="Arial" w:cs="Arial"/>
          <w:sz w:val="22"/>
          <w:szCs w:val="22"/>
        </w:rPr>
        <w:t xml:space="preserve"> </w:t>
      </w:r>
      <w:r w:rsidR="00364045" w:rsidRPr="00364045">
        <w:rPr>
          <w:rFonts w:ascii="Arial" w:hAnsi="Arial" w:cs="Arial"/>
          <w:sz w:val="22"/>
          <w:szCs w:val="22"/>
          <w:highlight w:val="green"/>
        </w:rPr>
        <w:t>[=</w:t>
      </w:r>
      <w:r w:rsidR="00364045">
        <w:rPr>
          <w:rFonts w:ascii="Arial" w:hAnsi="Arial" w:cs="Arial"/>
          <w:sz w:val="22"/>
          <w:szCs w:val="22"/>
        </w:rPr>
        <w:t xml:space="preserve"> </w:t>
      </w:r>
      <w:r w:rsidR="00364045" w:rsidRPr="00364045">
        <w:rPr>
          <w:rFonts w:ascii="Arial" w:hAnsi="Arial" w:cs="Arial"/>
          <w:sz w:val="22"/>
          <w:szCs w:val="22"/>
          <w:highlight w:val="green"/>
        </w:rPr>
        <w:t>À adapter selon la situation]</w:t>
      </w:r>
      <w:r>
        <w:rPr>
          <w:rFonts w:ascii="Arial" w:hAnsi="Arial" w:cs="Arial"/>
          <w:sz w:val="22"/>
          <w:szCs w:val="22"/>
        </w:rPr>
        <w:t xml:space="preserve">. </w:t>
      </w:r>
    </w:p>
    <w:p w14:paraId="26E2E2EE" w14:textId="6928978E" w:rsidR="005B109A" w:rsidRDefault="005B109A" w:rsidP="00143197">
      <w:pPr>
        <w:pStyle w:val="Paragraphestandard"/>
        <w:suppressAutoHyphens/>
        <w:jc w:val="both"/>
        <w:rPr>
          <w:rFonts w:ascii="Arial" w:hAnsi="Arial" w:cs="Arial"/>
          <w:sz w:val="22"/>
          <w:szCs w:val="22"/>
        </w:rPr>
      </w:pPr>
    </w:p>
    <w:p w14:paraId="554B0D48" w14:textId="618F9BD6" w:rsidR="005B109A" w:rsidRDefault="005B109A" w:rsidP="00143197">
      <w:pPr>
        <w:pStyle w:val="Paragraphestandard"/>
        <w:suppressAutoHyphens/>
        <w:jc w:val="both"/>
        <w:rPr>
          <w:rFonts w:ascii="Arial" w:hAnsi="Arial" w:cs="Arial"/>
          <w:sz w:val="22"/>
          <w:szCs w:val="22"/>
        </w:rPr>
      </w:pPr>
      <w:r>
        <w:rPr>
          <w:rFonts w:ascii="Arial" w:hAnsi="Arial" w:cs="Arial"/>
          <w:sz w:val="22"/>
          <w:szCs w:val="22"/>
        </w:rPr>
        <w:t>Je transmets ce courrier à l’assurance</w:t>
      </w:r>
      <w:r w:rsidR="00364045">
        <w:rPr>
          <w:rFonts w:ascii="Arial" w:hAnsi="Arial" w:cs="Arial"/>
          <w:sz w:val="22"/>
          <w:szCs w:val="22"/>
        </w:rPr>
        <w:t xml:space="preserve"> </w:t>
      </w:r>
      <w:r w:rsidR="00364045" w:rsidRPr="00364045">
        <w:rPr>
          <w:rFonts w:ascii="Arial" w:hAnsi="Arial" w:cs="Arial"/>
          <w:sz w:val="22"/>
          <w:szCs w:val="22"/>
          <w:highlight w:val="yellow"/>
        </w:rPr>
        <w:t>[nom de l’assurance]</w:t>
      </w:r>
      <w:r>
        <w:rPr>
          <w:rFonts w:ascii="Arial" w:hAnsi="Arial" w:cs="Arial"/>
          <w:sz w:val="22"/>
          <w:szCs w:val="22"/>
        </w:rPr>
        <w:t xml:space="preserve"> ainsi qu’à mes clients pour leur bonne information </w:t>
      </w:r>
      <w:r w:rsidR="00364045">
        <w:rPr>
          <w:rFonts w:ascii="Arial" w:hAnsi="Arial" w:cs="Arial"/>
          <w:sz w:val="22"/>
          <w:szCs w:val="22"/>
        </w:rPr>
        <w:t>mais</w:t>
      </w:r>
      <w:r w:rsidR="00531A31">
        <w:rPr>
          <w:rFonts w:ascii="Arial" w:hAnsi="Arial" w:cs="Arial"/>
          <w:sz w:val="22"/>
          <w:szCs w:val="22"/>
        </w:rPr>
        <w:t xml:space="preserve"> également </w:t>
      </w:r>
      <w:r>
        <w:rPr>
          <w:rFonts w:ascii="Arial" w:hAnsi="Arial" w:cs="Arial"/>
          <w:sz w:val="22"/>
          <w:szCs w:val="22"/>
        </w:rPr>
        <w:t xml:space="preserve">à mon organisation professionnelle, la FNA qui jugera s’il est nécessaire de transmettre ce </w:t>
      </w:r>
      <w:r w:rsidR="00562CCF">
        <w:rPr>
          <w:rFonts w:ascii="Arial" w:hAnsi="Arial" w:cs="Arial"/>
          <w:sz w:val="22"/>
          <w:szCs w:val="22"/>
        </w:rPr>
        <w:t xml:space="preserve">litige à la DGCCRF. </w:t>
      </w:r>
    </w:p>
    <w:p w14:paraId="2C9F4F62" w14:textId="3EA2CF40" w:rsidR="00562CCF" w:rsidRDefault="00562CCF" w:rsidP="00143197">
      <w:pPr>
        <w:pStyle w:val="Paragraphestandard"/>
        <w:suppressAutoHyphens/>
        <w:jc w:val="both"/>
        <w:rPr>
          <w:rFonts w:ascii="Arial" w:hAnsi="Arial" w:cs="Arial"/>
          <w:sz w:val="22"/>
          <w:szCs w:val="22"/>
        </w:rPr>
      </w:pPr>
    </w:p>
    <w:p w14:paraId="4D050FAC" w14:textId="0CF8ECAF" w:rsidR="00562CCF" w:rsidRDefault="00364045" w:rsidP="00143197">
      <w:pPr>
        <w:pStyle w:val="Paragraphestandard"/>
        <w:suppressAutoHyphens/>
        <w:jc w:val="both"/>
        <w:rPr>
          <w:rFonts w:ascii="Arial" w:hAnsi="Arial" w:cs="Arial"/>
          <w:sz w:val="22"/>
          <w:szCs w:val="22"/>
        </w:rPr>
      </w:pPr>
      <w:r>
        <w:rPr>
          <w:rFonts w:ascii="Arial" w:hAnsi="Arial" w:cs="Arial"/>
          <w:sz w:val="22"/>
          <w:szCs w:val="22"/>
        </w:rPr>
        <w:t>Dans cette attente, veu</w:t>
      </w:r>
      <w:r w:rsidR="00562CCF">
        <w:rPr>
          <w:rFonts w:ascii="Arial" w:hAnsi="Arial" w:cs="Arial"/>
          <w:sz w:val="22"/>
          <w:szCs w:val="22"/>
        </w:rPr>
        <w:t xml:space="preserve">illez agréer </w:t>
      </w:r>
      <w:r w:rsidRPr="00364045">
        <w:rPr>
          <w:rFonts w:ascii="Arial" w:hAnsi="Arial" w:cs="Arial"/>
          <w:sz w:val="22"/>
          <w:szCs w:val="22"/>
          <w:highlight w:val="yellow"/>
        </w:rPr>
        <w:t xml:space="preserve">Madame / </w:t>
      </w:r>
      <w:r w:rsidR="00562CCF" w:rsidRPr="00364045">
        <w:rPr>
          <w:rFonts w:ascii="Arial" w:hAnsi="Arial" w:cs="Arial"/>
          <w:sz w:val="22"/>
          <w:szCs w:val="22"/>
          <w:highlight w:val="yellow"/>
        </w:rPr>
        <w:t>Monsieur [</w:t>
      </w:r>
      <w:r w:rsidR="00562CCF" w:rsidRPr="00364A67">
        <w:rPr>
          <w:rFonts w:ascii="Arial" w:hAnsi="Arial" w:cs="Arial"/>
          <w:sz w:val="22"/>
          <w:szCs w:val="22"/>
          <w:highlight w:val="yellow"/>
        </w:rPr>
        <w:t>nom de l’expert.]</w:t>
      </w:r>
      <w:r w:rsidR="00562CCF">
        <w:rPr>
          <w:rFonts w:ascii="Arial" w:hAnsi="Arial" w:cs="Arial"/>
          <w:sz w:val="22"/>
          <w:szCs w:val="22"/>
        </w:rPr>
        <w:t xml:space="preserve">, nos sincères salutations. </w:t>
      </w:r>
    </w:p>
    <w:p w14:paraId="5F2E2AC4" w14:textId="56E13F73" w:rsidR="00562CCF" w:rsidRDefault="00562CCF" w:rsidP="00143197">
      <w:pPr>
        <w:pStyle w:val="Paragraphestandard"/>
        <w:suppressAutoHyphens/>
        <w:jc w:val="both"/>
        <w:rPr>
          <w:rFonts w:ascii="Arial" w:hAnsi="Arial" w:cs="Arial"/>
          <w:sz w:val="22"/>
          <w:szCs w:val="22"/>
        </w:rPr>
      </w:pPr>
    </w:p>
    <w:p w14:paraId="1A4C05BC" w14:textId="7184B770" w:rsidR="00562CCF" w:rsidRDefault="00562CCF" w:rsidP="00143197">
      <w:pPr>
        <w:pStyle w:val="Paragraphestandard"/>
        <w:suppressAutoHyphens/>
        <w:jc w:val="both"/>
        <w:rPr>
          <w:rFonts w:ascii="Arial" w:hAnsi="Arial" w:cs="Arial"/>
          <w:sz w:val="22"/>
          <w:szCs w:val="22"/>
        </w:rPr>
      </w:pPr>
    </w:p>
    <w:p w14:paraId="0B7E4218" w14:textId="5FD1933F" w:rsidR="00562CCF" w:rsidRDefault="00364045" w:rsidP="00143197">
      <w:pPr>
        <w:pStyle w:val="Paragraphestandard"/>
        <w:suppressAutoHyphens/>
        <w:jc w:val="both"/>
        <w:rPr>
          <w:rFonts w:ascii="Arial" w:hAnsi="Arial" w:cs="Arial"/>
          <w:sz w:val="22"/>
          <w:szCs w:val="22"/>
        </w:rPr>
      </w:pPr>
      <w:r w:rsidRPr="00364045">
        <w:rPr>
          <w:rFonts w:ascii="Arial" w:hAnsi="Arial" w:cs="Arial"/>
          <w:sz w:val="22"/>
          <w:szCs w:val="22"/>
          <w:highlight w:val="yellow"/>
        </w:rPr>
        <w:t xml:space="preserve">Madame / </w:t>
      </w:r>
      <w:r w:rsidR="00562CCF" w:rsidRPr="00364045">
        <w:rPr>
          <w:rFonts w:ascii="Arial" w:hAnsi="Arial" w:cs="Arial"/>
          <w:sz w:val="22"/>
          <w:szCs w:val="22"/>
          <w:highlight w:val="yellow"/>
        </w:rPr>
        <w:t xml:space="preserve">Monsieur </w:t>
      </w:r>
      <w:r w:rsidRPr="00364045">
        <w:rPr>
          <w:rFonts w:ascii="Arial" w:hAnsi="Arial" w:cs="Arial"/>
          <w:sz w:val="22"/>
          <w:szCs w:val="22"/>
          <w:highlight w:val="yellow"/>
        </w:rPr>
        <w:t>[…]</w:t>
      </w:r>
      <w:r w:rsidR="00562CCF" w:rsidRPr="00364045">
        <w:rPr>
          <w:rFonts w:ascii="Arial" w:hAnsi="Arial" w:cs="Arial"/>
          <w:sz w:val="22"/>
          <w:szCs w:val="22"/>
          <w:highlight w:val="yellow"/>
        </w:rPr>
        <w:t>, Gérant</w:t>
      </w:r>
      <w:r w:rsidRPr="00364045">
        <w:rPr>
          <w:rFonts w:ascii="Arial" w:hAnsi="Arial" w:cs="Arial"/>
          <w:sz w:val="22"/>
          <w:szCs w:val="22"/>
          <w:highlight w:val="yellow"/>
        </w:rPr>
        <w:t>(e)</w:t>
      </w:r>
      <w:r w:rsidR="00562CCF" w:rsidRPr="00364045">
        <w:rPr>
          <w:rFonts w:ascii="Arial" w:hAnsi="Arial" w:cs="Arial"/>
          <w:sz w:val="22"/>
          <w:szCs w:val="22"/>
          <w:highlight w:val="yellow"/>
        </w:rPr>
        <w:t xml:space="preserve"> du </w:t>
      </w:r>
      <w:r w:rsidRPr="00364045">
        <w:rPr>
          <w:rFonts w:ascii="Arial" w:hAnsi="Arial" w:cs="Arial"/>
          <w:sz w:val="22"/>
          <w:szCs w:val="22"/>
          <w:highlight w:val="yellow"/>
        </w:rPr>
        <w:t>Garage / de la carrosserie [nom]</w:t>
      </w:r>
      <w:r w:rsidR="00562CCF" w:rsidRPr="00364045">
        <w:rPr>
          <w:rFonts w:ascii="Arial" w:hAnsi="Arial" w:cs="Arial"/>
          <w:sz w:val="22"/>
          <w:szCs w:val="22"/>
          <w:highlight w:val="yellow"/>
        </w:rPr>
        <w:t>.</w:t>
      </w:r>
      <w:r w:rsidR="00562CCF">
        <w:rPr>
          <w:rFonts w:ascii="Arial" w:hAnsi="Arial" w:cs="Arial"/>
          <w:sz w:val="22"/>
          <w:szCs w:val="22"/>
        </w:rPr>
        <w:t xml:space="preserve"> </w:t>
      </w:r>
    </w:p>
    <w:p w14:paraId="63FF67F6" w14:textId="0CFC8CB7" w:rsidR="00562CCF" w:rsidRDefault="00562CCF" w:rsidP="00143197">
      <w:pPr>
        <w:pStyle w:val="Paragraphestandard"/>
        <w:suppressAutoHyphens/>
        <w:jc w:val="both"/>
        <w:rPr>
          <w:rFonts w:ascii="Arial" w:hAnsi="Arial" w:cs="Arial"/>
          <w:sz w:val="22"/>
          <w:szCs w:val="22"/>
        </w:rPr>
      </w:pPr>
    </w:p>
    <w:p w14:paraId="4FAEFF7A" w14:textId="5CD360E1" w:rsidR="00364045" w:rsidRDefault="00364045" w:rsidP="00143197">
      <w:pPr>
        <w:pStyle w:val="Paragraphestandard"/>
        <w:suppressAutoHyphens/>
        <w:jc w:val="both"/>
        <w:rPr>
          <w:rFonts w:ascii="Arial" w:hAnsi="Arial" w:cs="Arial"/>
          <w:sz w:val="22"/>
          <w:szCs w:val="22"/>
        </w:rPr>
      </w:pPr>
      <w:r w:rsidRPr="00364045">
        <w:rPr>
          <w:rFonts w:ascii="Arial" w:hAnsi="Arial" w:cs="Arial"/>
          <w:sz w:val="22"/>
          <w:szCs w:val="22"/>
          <w:highlight w:val="yellow"/>
        </w:rPr>
        <w:t>[</w:t>
      </w:r>
      <w:proofErr w:type="gramStart"/>
      <w:r w:rsidRPr="00364045">
        <w:rPr>
          <w:rFonts w:ascii="Arial" w:hAnsi="Arial" w:cs="Arial"/>
          <w:sz w:val="22"/>
          <w:szCs w:val="22"/>
          <w:highlight w:val="yellow"/>
        </w:rPr>
        <w:t>signature</w:t>
      </w:r>
      <w:proofErr w:type="gramEnd"/>
      <w:r w:rsidRPr="00364045">
        <w:rPr>
          <w:rFonts w:ascii="Arial" w:hAnsi="Arial" w:cs="Arial"/>
          <w:sz w:val="22"/>
          <w:szCs w:val="22"/>
          <w:highlight w:val="yellow"/>
        </w:rPr>
        <w:t>]</w:t>
      </w:r>
    </w:p>
    <w:sectPr w:rsidR="00364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CE"/>
    <w:rsid w:val="000947B8"/>
    <w:rsid w:val="000A5A89"/>
    <w:rsid w:val="000F5E67"/>
    <w:rsid w:val="00143197"/>
    <w:rsid w:val="00172B0C"/>
    <w:rsid w:val="001E5D44"/>
    <w:rsid w:val="00314AEB"/>
    <w:rsid w:val="0032484A"/>
    <w:rsid w:val="00364045"/>
    <w:rsid w:val="00364A67"/>
    <w:rsid w:val="003D73A3"/>
    <w:rsid w:val="00531A31"/>
    <w:rsid w:val="00562CCF"/>
    <w:rsid w:val="005B109A"/>
    <w:rsid w:val="007F0DAF"/>
    <w:rsid w:val="008821CE"/>
    <w:rsid w:val="008B19B5"/>
    <w:rsid w:val="008D47AB"/>
    <w:rsid w:val="009D3D09"/>
    <w:rsid w:val="00A2334E"/>
    <w:rsid w:val="00B8681A"/>
    <w:rsid w:val="00BE6648"/>
    <w:rsid w:val="00D351CE"/>
    <w:rsid w:val="00D56EF2"/>
    <w:rsid w:val="00F01018"/>
    <w:rsid w:val="00F768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C20C"/>
  <w15:chartTrackingRefBased/>
  <w15:docId w15:val="{B7629DBE-EBD6-4FE7-BC3D-49D4AB65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CE"/>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351CE"/>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864</Words>
  <Characters>4755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BERRODIER - FNA</dc:creator>
  <cp:keywords/>
  <dc:description/>
  <cp:lastModifiedBy>Carole BERRODIER - FNA</cp:lastModifiedBy>
  <cp:revision>3</cp:revision>
  <cp:lastPrinted>2022-03-16T10:18:00Z</cp:lastPrinted>
  <dcterms:created xsi:type="dcterms:W3CDTF">2022-03-18T14:18:00Z</dcterms:created>
  <dcterms:modified xsi:type="dcterms:W3CDTF">2022-03-18T14:34:00Z</dcterms:modified>
</cp:coreProperties>
</file>